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22" w:rsidRDefault="00B405BA">
      <w:bookmarkStart w:id="0" w:name="_GoBack"/>
      <w:bookmarkEnd w:id="0"/>
      <w:r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520B295B" wp14:editId="113E7AED">
            <wp:simplePos x="0" y="0"/>
            <wp:positionH relativeFrom="column">
              <wp:posOffset>6292850</wp:posOffset>
            </wp:positionH>
            <wp:positionV relativeFrom="paragraph">
              <wp:posOffset>-457200</wp:posOffset>
            </wp:positionV>
            <wp:extent cx="2463800" cy="895350"/>
            <wp:effectExtent l="0" t="0" r="0" b="0"/>
            <wp:wrapNone/>
            <wp:docPr id="9" name="Picture 9" descr="Numeracy Stock Illustrations – 776 Numeracy Stock Illustrations, Vectors &amp;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meracy Stock Illustrations – 776 Numeracy Stock Illustrations, Vectors &amp;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E45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22C1508" wp14:editId="502FBC48">
            <wp:simplePos x="0" y="0"/>
            <wp:positionH relativeFrom="column">
              <wp:posOffset>552450</wp:posOffset>
            </wp:positionH>
            <wp:positionV relativeFrom="paragraph">
              <wp:posOffset>-444500</wp:posOffset>
            </wp:positionV>
            <wp:extent cx="2806700" cy="812800"/>
            <wp:effectExtent l="0" t="0" r="0" b="6350"/>
            <wp:wrapNone/>
            <wp:docPr id="8" name="Picture 8" descr="Literacy | Petersburn Primary School, LCSC &amp;amp; nurs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teracy | Petersburn Primary School, LCSC &amp;amp; nurser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56F0F8" wp14:editId="6C6739A0">
            <wp:simplePos x="0" y="0"/>
            <wp:positionH relativeFrom="column">
              <wp:posOffset>3453130</wp:posOffset>
            </wp:positionH>
            <wp:positionV relativeFrom="paragraph">
              <wp:posOffset>4696460</wp:posOffset>
            </wp:positionV>
            <wp:extent cx="2181225" cy="1663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59801D2E" wp14:editId="22EC5BB5">
            <wp:simplePos x="0" y="0"/>
            <wp:positionH relativeFrom="column">
              <wp:posOffset>1800225</wp:posOffset>
            </wp:positionH>
            <wp:positionV relativeFrom="paragraph">
              <wp:posOffset>4698365</wp:posOffset>
            </wp:positionV>
            <wp:extent cx="542290" cy="361950"/>
            <wp:effectExtent l="0" t="0" r="0" b="0"/>
            <wp:wrapNone/>
            <wp:docPr id="11" name="Picture 11" descr="France | History, Map, Flag, Capital, &amp;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Capital, &amp;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6086FB1B" wp14:editId="355C182C">
            <wp:simplePos x="0" y="0"/>
            <wp:positionH relativeFrom="column">
              <wp:posOffset>-418465</wp:posOffset>
            </wp:positionH>
            <wp:positionV relativeFrom="paragraph">
              <wp:posOffset>4698365</wp:posOffset>
            </wp:positionV>
            <wp:extent cx="542290" cy="361950"/>
            <wp:effectExtent l="0" t="0" r="0" b="0"/>
            <wp:wrapNone/>
            <wp:docPr id="12" name="Picture 12" descr="France | History, Map, Flag, Capital, &amp;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Capital, &amp;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F622D" wp14:editId="47E6071A">
                <wp:simplePos x="0" y="0"/>
                <wp:positionH relativeFrom="column">
                  <wp:posOffset>4791075</wp:posOffset>
                </wp:positionH>
                <wp:positionV relativeFrom="paragraph">
                  <wp:posOffset>-502285</wp:posOffset>
                </wp:positionV>
                <wp:extent cx="4829175" cy="5086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  <w:p w:rsidR="005C00CF" w:rsidRDefault="005C00CF" w:rsidP="00FC475E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</w:p>
                          <w:p w:rsidR="00B405BA" w:rsidRPr="00E21562" w:rsidRDefault="00B417A4" w:rsidP="00FC475E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  <w:t>Numeracy</w:t>
                            </w:r>
                          </w:p>
                          <w:p w:rsidR="00725942" w:rsidRPr="007B7E75" w:rsidRDefault="00C54601" w:rsidP="0072594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Every day we w</w:t>
                            </w:r>
                            <w:r w:rsidR="00DB760B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ill have a </w:t>
                            </w:r>
                            <w:r w:rsidR="000572FD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10</w:t>
                            </w:r>
                            <w:r w:rsidR="00E21562"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-minute</w:t>
                            </w:r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number </w:t>
                            </w:r>
                            <w:proofErr w:type="gramStart"/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talks</w:t>
                            </w:r>
                            <w:proofErr w:type="gramEnd"/>
                            <w:r w:rsidRPr="00E2156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lesson 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color w:val="5F497A" w:themeColor="accent4" w:themeShade="BF"/>
                                <w:shd w:val="clear" w:color="auto" w:fill="FFFFFF"/>
                              </w:rPr>
                              <w:t>which is a strategy to 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bCs/>
                                <w:color w:val="5F497A" w:themeColor="accent4" w:themeShade="BF"/>
                                <w:shd w:val="clear" w:color="auto" w:fill="FFFFFF"/>
                              </w:rPr>
                              <w:t>build flexibility, accuracy and efficiency in mathematical thinking through the discussion and sharing of mental math</w:t>
                            </w:r>
                            <w:r w:rsidR="00DE5C7B">
                              <w:rPr>
                                <w:rFonts w:ascii="SassoonCRInfant" w:hAnsi="SassoonCRInfant" w:cs="Arial"/>
                                <w:bCs/>
                                <w:color w:val="5F497A" w:themeColor="accent4" w:themeShade="BF"/>
                                <w:shd w:val="clear" w:color="auto" w:fill="FFFFFF"/>
                              </w:rPr>
                              <w:t>s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bCs/>
                                <w:color w:val="5F497A" w:themeColor="accent4" w:themeShade="BF"/>
                                <w:shd w:val="clear" w:color="auto" w:fill="FFFFFF"/>
                              </w:rPr>
                              <w:t xml:space="preserve"> strategies</w:t>
                            </w:r>
                            <w:r w:rsidR="00DB760B" w:rsidRPr="00E21562">
                              <w:rPr>
                                <w:rFonts w:ascii="SassoonCRInfant" w:hAnsi="SassoonCRInfant" w:cs="Arial"/>
                                <w:color w:val="5F497A" w:themeColor="accent4" w:themeShade="BF"/>
                                <w:shd w:val="clear" w:color="auto" w:fill="FFFFFF"/>
                              </w:rPr>
                              <w:t>. It is a short daily routine that allows pupils to contribute to meaningful dialogue concentrating on how to answer Numeracy problems.</w:t>
                            </w:r>
                            <w:r w:rsidR="000572FD">
                              <w:rPr>
                                <w:rFonts w:ascii="SassoonCRInfant" w:hAnsi="SassoonCRInfant" w:cs="Arial"/>
                                <w:color w:val="5F497A" w:themeColor="accent4" w:themeShade="BF"/>
                                <w:shd w:val="clear" w:color="auto" w:fill="FFFFFF"/>
                              </w:rPr>
                              <w:t xml:space="preserve"> This term the focus will be on </w:t>
                            </w:r>
                            <w:r w:rsidR="000572FD" w:rsidRPr="00217EA8">
                              <w:rPr>
                                <w:rFonts w:ascii="SassoonCRInfant" w:hAnsi="SassoonCRInfant" w:cs="Arial"/>
                                <w:b/>
                                <w:color w:val="5F497A" w:themeColor="accent4" w:themeShade="BF"/>
                                <w:shd w:val="clear" w:color="auto" w:fill="FFFFFF"/>
                              </w:rPr>
                              <w:t>multiplication and division</w:t>
                            </w:r>
                            <w:r w:rsidR="00725942">
                              <w:rPr>
                                <w:rFonts w:ascii="SassoonCRInfant" w:hAnsi="SassoonCRInfant" w:cs="Arial"/>
                                <w:b/>
                                <w:color w:val="5F497A" w:themeColor="accent4" w:themeShade="BF"/>
                                <w:shd w:val="clear" w:color="auto" w:fill="FFFFFF"/>
                              </w:rPr>
                              <w:t xml:space="preserve"> number talks.</w:t>
                            </w:r>
                            <w:r w:rsidR="00725942" w:rsidRPr="0072594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During this term, we will be developing our knowledge of</w:t>
                            </w:r>
                            <w:r w:rsidR="0072594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Decimals, Fractions and P</w:t>
                            </w:r>
                            <w:r w:rsidR="00725942" w:rsidRP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erce</w:t>
                            </w:r>
                            <w:r w:rsid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n</w:t>
                            </w:r>
                            <w:r w:rsidR="00725942" w:rsidRP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tages</w:t>
                            </w:r>
                            <w:r w:rsidR="0072594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. </w:t>
                            </w:r>
                          </w:p>
                          <w:p w:rsidR="00B405BA" w:rsidRPr="00E21562" w:rsidRDefault="00B405BA" w:rsidP="00FC475E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  <w:r w:rsidRPr="00E2156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4"/>
                                <w:u w:val="single"/>
                              </w:rPr>
                              <w:t>Mathematics</w:t>
                            </w:r>
                          </w:p>
                          <w:p w:rsidR="00725942" w:rsidRPr="007B7E75" w:rsidRDefault="00E229F4" w:rsidP="0072594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I</w:t>
                            </w:r>
                            <w:r w:rsidR="00725942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n maths the focus areas will be </w:t>
                            </w:r>
                            <w:r w:rsidR="007B690C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Data analysis</w:t>
                            </w:r>
                            <w:r w:rsidR="00725942" w:rsidRP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 xml:space="preserve">, </w:t>
                            </w:r>
                            <w:r w:rsid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Patterns and Relationships and Simple E</w:t>
                            </w:r>
                            <w:r w:rsidR="00725942" w:rsidRPr="00725942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quations.</w:t>
                            </w:r>
                          </w:p>
                          <w:p w:rsidR="005C00CF" w:rsidRPr="007B7E75" w:rsidRDefault="00AB7501" w:rsidP="00FC475E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</w:pPr>
                            <w:r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We will be consolidating our knowledge of the four o</w:t>
                            </w:r>
                            <w:r w:rsidR="00B405BA"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perations throughout this term along with aspects of measurement</w:t>
                            </w:r>
                            <w:r w:rsidR="00002049"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and shape</w:t>
                            </w:r>
                            <w:r w:rsidR="00B405BA"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. </w:t>
                            </w:r>
                            <w:r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Within our maths lessons, we will be investigating their links to real life contexts which will help to deepen our understanding. </w:t>
                            </w:r>
                            <w:r w:rsidR="00C520C9" w:rsidRPr="007B7E75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We will use concrete, pictorial and abstract materials to aid our</w:t>
                            </w:r>
                            <w:r w:rsidR="00607DF1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understanding of complex ideas as well as maths through stories.</w:t>
                            </w:r>
                          </w:p>
                          <w:p w:rsidR="005C00CF" w:rsidRPr="005C00CF" w:rsidRDefault="00C520C9" w:rsidP="00C520C9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CE46D2" wp14:editId="3E7FA5C1">
                                  <wp:extent cx="3187700" cy="488950"/>
                                  <wp:effectExtent l="0" t="0" r="0" b="6350"/>
                                  <wp:docPr id="15" name="Picture 15" descr="Is Maths Mastery Right for the EYFS? | Learning and Development | Teach  Early Ye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s Maths Mastery Right for the EYFS? | Learning and Development | Teach  Early Ye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05" cy="493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7F6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25pt;margin-top:-39.55pt;width:380.25pt;height:4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" strokecolor="black [3213]" strokeweight="1.5pt">
                <v:textbox>
                  <w:txbxContent>
                    <w:p w:rsid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  <w:p w:rsidR="005C00CF" w:rsidRDefault="005C00CF" w:rsidP="00FC475E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 w:val="24"/>
                          <w:u w:val="single"/>
                        </w:rPr>
                      </w:pPr>
                    </w:p>
                    <w:p w:rsidR="00B405BA" w:rsidRPr="00E21562" w:rsidRDefault="00B417A4" w:rsidP="00FC475E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</w:pPr>
                      <w:r w:rsidRPr="00E21562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  <w:t>Numeracy</w:t>
                      </w:r>
                    </w:p>
                    <w:p w:rsidR="00725942" w:rsidRPr="007B7E75" w:rsidRDefault="00C54601" w:rsidP="00725942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Every day we w</w:t>
                      </w:r>
                      <w:r w:rsidR="00DB760B"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ill have a </w:t>
                      </w:r>
                      <w:r w:rsidR="000572FD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10</w:t>
                      </w:r>
                      <w:r w:rsidR="00E21562"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-minute</w:t>
                      </w:r>
                      <w:r w:rsidRPr="00E2156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number talks lesson </w:t>
                      </w:r>
                      <w:r w:rsidR="00DB760B" w:rsidRPr="00E21562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>which is a strategy to </w:t>
                      </w:r>
                      <w:r w:rsidR="00DB760B" w:rsidRPr="00E21562">
                        <w:rPr>
                          <w:rFonts w:ascii="SassoonCRInfant" w:hAnsi="SassoonCRInfant" w:cs="Arial"/>
                          <w:bCs/>
                          <w:color w:val="5F497A" w:themeColor="accent4" w:themeShade="BF"/>
                          <w:shd w:val="clear" w:color="auto" w:fill="FFFFFF"/>
                        </w:rPr>
                        <w:t>build flexibility, accuracy and efficiency in mathematical thinking through the discussion and sharing of mental math</w:t>
                      </w:r>
                      <w:r w:rsidR="00DE5C7B">
                        <w:rPr>
                          <w:rFonts w:ascii="SassoonCRInfant" w:hAnsi="SassoonCRInfant" w:cs="Arial"/>
                          <w:bCs/>
                          <w:color w:val="5F497A" w:themeColor="accent4" w:themeShade="BF"/>
                          <w:shd w:val="clear" w:color="auto" w:fill="FFFFFF"/>
                        </w:rPr>
                        <w:t>s</w:t>
                      </w:r>
                      <w:r w:rsidR="00DB760B" w:rsidRPr="00E21562">
                        <w:rPr>
                          <w:rFonts w:ascii="SassoonCRInfant" w:hAnsi="SassoonCRInfant" w:cs="Arial"/>
                          <w:bCs/>
                          <w:color w:val="5F497A" w:themeColor="accent4" w:themeShade="BF"/>
                          <w:shd w:val="clear" w:color="auto" w:fill="FFFFFF"/>
                        </w:rPr>
                        <w:t xml:space="preserve"> strategies</w:t>
                      </w:r>
                      <w:r w:rsidR="00DB760B" w:rsidRPr="00E21562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>. It is a short daily routine that allows pupils to contribute to meaningful dialogue concentrating on how to answer Numeracy problems.</w:t>
                      </w:r>
                      <w:r w:rsidR="000572FD">
                        <w:rPr>
                          <w:rFonts w:ascii="SassoonCRInfant" w:hAnsi="SassoonCRInfant" w:cs="Arial"/>
                          <w:color w:val="5F497A" w:themeColor="accent4" w:themeShade="BF"/>
                          <w:shd w:val="clear" w:color="auto" w:fill="FFFFFF"/>
                        </w:rPr>
                        <w:t xml:space="preserve"> This term the focus will be on </w:t>
                      </w:r>
                      <w:r w:rsidR="000572FD" w:rsidRPr="00217EA8">
                        <w:rPr>
                          <w:rFonts w:ascii="SassoonCRInfant" w:hAnsi="SassoonCRInfant" w:cs="Arial"/>
                          <w:b/>
                          <w:color w:val="5F497A" w:themeColor="accent4" w:themeShade="BF"/>
                          <w:shd w:val="clear" w:color="auto" w:fill="FFFFFF"/>
                        </w:rPr>
                        <w:t>multiplication and division</w:t>
                      </w:r>
                      <w:r w:rsidR="00725942">
                        <w:rPr>
                          <w:rFonts w:ascii="SassoonCRInfant" w:hAnsi="SassoonCRInfant" w:cs="Arial"/>
                          <w:b/>
                          <w:color w:val="5F497A" w:themeColor="accent4" w:themeShade="BF"/>
                          <w:shd w:val="clear" w:color="auto" w:fill="FFFFFF"/>
                        </w:rPr>
                        <w:t xml:space="preserve"> number talks.</w:t>
                      </w:r>
                      <w:r w:rsidR="00725942" w:rsidRPr="0072594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During this term, we will be developing our knowledge of</w:t>
                      </w:r>
                      <w:r w:rsidR="0072594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</w:t>
                      </w:r>
                      <w:r w:rsid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Decimals, Fractions and P</w:t>
                      </w:r>
                      <w:r w:rsidR="00725942" w:rsidRP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erce</w:t>
                      </w:r>
                      <w:r w:rsid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n</w:t>
                      </w:r>
                      <w:r w:rsidR="00725942" w:rsidRP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tages</w:t>
                      </w:r>
                      <w:r w:rsidR="0072594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. </w:t>
                      </w:r>
                    </w:p>
                    <w:p w:rsidR="00B405BA" w:rsidRPr="00E21562" w:rsidRDefault="00B405BA" w:rsidP="00FC475E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</w:pPr>
                      <w:r w:rsidRPr="00E21562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4"/>
                          <w:u w:val="single"/>
                        </w:rPr>
                        <w:t>Mathematics</w:t>
                      </w:r>
                    </w:p>
                    <w:p w:rsidR="00725942" w:rsidRPr="007B7E75" w:rsidRDefault="00E229F4" w:rsidP="00725942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color w:val="5F497A" w:themeColor="accent4" w:themeShade="BF"/>
                        </w:rPr>
                        <w:t>I</w:t>
                      </w:r>
                      <w:r w:rsidR="00725942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n maths the focus areas will be </w:t>
                      </w:r>
                      <w:r w:rsidR="007B690C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Data analysis</w:t>
                      </w:r>
                      <w:r w:rsidR="00725942" w:rsidRP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 xml:space="preserve">, </w:t>
                      </w:r>
                      <w:r w:rsid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Patterns and Relationships and Simple E</w:t>
                      </w:r>
                      <w:r w:rsidR="00725942" w:rsidRPr="00725942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quations.</w:t>
                      </w:r>
                    </w:p>
                    <w:p w:rsidR="005C00CF" w:rsidRPr="007B7E75" w:rsidRDefault="00AB7501" w:rsidP="00FC475E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</w:rPr>
                      </w:pPr>
                      <w:r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We will be consolidating our knowledge of the four o</w:t>
                      </w:r>
                      <w:r w:rsidR="00B405BA"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perations throughout this term along with aspects of measurement</w:t>
                      </w:r>
                      <w:r w:rsidR="00002049"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and shape</w:t>
                      </w:r>
                      <w:r w:rsidR="00B405BA"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. </w:t>
                      </w:r>
                      <w:r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Within our maths lessons, we will be investigating their links to real life contexts which will help to deepen our understanding. </w:t>
                      </w:r>
                      <w:r w:rsidR="00C520C9" w:rsidRPr="007B7E75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We will use concrete, pictorial and abstract materials to aid our</w:t>
                      </w:r>
                      <w:r w:rsidR="00607DF1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understanding of complex ideas as well as maths through stories.</w:t>
                      </w:r>
                    </w:p>
                    <w:p w:rsidR="005C00CF" w:rsidRPr="005C00CF" w:rsidRDefault="00C520C9" w:rsidP="00C520C9">
                      <w:pPr>
                        <w:jc w:val="center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CE46D2" wp14:editId="3E7FA5C1">
                            <wp:extent cx="3187700" cy="488950"/>
                            <wp:effectExtent l="0" t="0" r="0" b="6350"/>
                            <wp:docPr id="15" name="Picture 15" descr="Is Maths Mastery Right for the EYFS? | Learning and Development | Teach  Early Ye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s Maths Mastery Right for the EYFS? | Learning and Development | Teach  Early Ye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05" cy="493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B5778" wp14:editId="6E478D6D">
                <wp:simplePos x="0" y="0"/>
                <wp:positionH relativeFrom="column">
                  <wp:posOffset>-762000</wp:posOffset>
                </wp:positionH>
                <wp:positionV relativeFrom="paragraph">
                  <wp:posOffset>-502285</wp:posOffset>
                </wp:positionV>
                <wp:extent cx="5429250" cy="5086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122" w:rsidRDefault="00ED4122" w:rsidP="001D44C1">
                            <w:pPr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 w:val="28"/>
                                <w:u w:val="single"/>
                              </w:rPr>
                            </w:pPr>
                          </w:p>
                          <w:p w:rsidR="009D0C56" w:rsidRDefault="00752FDB" w:rsidP="00752FDB">
                            <w:pPr>
                              <w:rPr>
                                <w:rFonts w:ascii="SassoonCRInfant" w:hAnsi="SassoonCRInfant"/>
                                <w:color w:val="5F497A" w:themeColor="accent4" w:themeShade="BF"/>
                                <w:u w:val="single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u w:val="single"/>
                              </w:rPr>
                              <w:t xml:space="preserve"> </w:t>
                            </w:r>
                          </w:p>
                          <w:p w:rsidR="00417EA8" w:rsidRPr="00D07D76" w:rsidRDefault="00417EA8" w:rsidP="00752FDB">
                            <w:pPr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 w:rsidRPr="00D07D76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  <w:t>Writing</w:t>
                            </w:r>
                          </w:p>
                          <w:p w:rsidR="009D0C56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In the upcoming term, we wi</w:t>
                            </w:r>
                            <w:r w:rsidR="00BB6F4C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ll be working on developing our</w:t>
                            </w:r>
                            <w:r w:rsidR="003357AB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writing</w:t>
                            </w:r>
                            <w:r w:rsidR="00BB6F4C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with Mrs Blair</w:t>
                            </w:r>
                            <w:r w:rsidR="003357AB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. 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In our writing l</w:t>
                            </w:r>
                            <w:r w:rsidR="005041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essons we will be working on the </w:t>
                            </w:r>
                            <w:r w:rsidR="005041B9" w:rsidRPr="009948D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Explanation</w:t>
                            </w:r>
                            <w:r w:rsidR="005041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genre to explain how or why something occurs and </w:t>
                            </w:r>
                            <w:r w:rsidR="005041B9" w:rsidRPr="009948D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</w:rPr>
                              <w:t>Recount</w:t>
                            </w:r>
                            <w:r w:rsidR="005041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where we will retell and evaluate events and experiences. The context of writing lessons will be based on the curriculum/ IDL and wider achievements.</w:t>
                            </w:r>
                            <w:r w:rsidR="00E3586F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D720B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We</w:t>
                            </w:r>
                            <w:r w:rsidR="005041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will</w:t>
                            </w:r>
                            <w:r w:rsidR="00D720B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continue to reflect on our targets throughout our literacy lessons.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3C1DB9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>This term we will also be working on further self/peer assessment strategies during and after our writing lessons in order to</w:t>
                            </w:r>
                            <w:r w:rsidR="006B39D6">
                              <w:rPr>
                                <w:rFonts w:ascii="SassoonCRInfant" w:hAnsi="SassoonCRInfant"/>
                                <w:color w:val="5F497A" w:themeColor="accent4" w:themeShade="BF"/>
                              </w:rPr>
                              <w:t xml:space="preserve"> assess our strengths and next steps.</w:t>
                            </w:r>
                          </w:p>
                          <w:p w:rsidR="00417EA8" w:rsidRPr="00D07D76" w:rsidRDefault="00417EA8" w:rsidP="009D0C56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 w:rsidRPr="00D07D76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u w:val="single"/>
                              </w:rPr>
                              <w:t>Reading</w:t>
                            </w:r>
                          </w:p>
                          <w:p w:rsidR="00501E50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</w:pP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In reading we </w:t>
                            </w:r>
                            <w:r w:rsidR="00113DB5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continue to work with our new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PM</w:t>
                            </w:r>
                            <w:r w:rsidR="00113DB5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reading scheme </w:t>
                            </w:r>
                            <w:r w:rsidR="006009D0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which is building our comprehension skills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. We will also be building our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independent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reciprocal reading skills through lessons on the four main strategies of </w:t>
                            </w:r>
                            <w:r w:rsidRPr="009948D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</w:rPr>
                              <w:t>prediction, questioning, clar</w:t>
                            </w:r>
                            <w:r w:rsidR="000B0DBF" w:rsidRPr="009948D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</w:rPr>
                              <w:t>ifying and summarising,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working on a short read text</w:t>
                            </w:r>
                            <w:r w:rsidR="005041B9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linked to Explanation and Recount genres</w:t>
                            </w:r>
                            <w:r w:rsidRPr="009D0C56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.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In addition to this</w:t>
                            </w:r>
                            <w:r w:rsidR="00E8466B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we work on our long read texts every day, where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on a Monday we will work on a think aloud task with our group, on a </w:t>
                            </w:r>
                            <w:r w:rsidR="00E8466B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Wednesday we will work on applying 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our comprehension strategies and on</w:t>
                            </w:r>
                            <w:r w:rsidR="00E8466B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a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Thursday we will be</w:t>
                            </w:r>
                            <w:r w:rsidR="00E8466B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more</w:t>
                            </w:r>
                            <w:r w:rsidR="000B0DBF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creative</w:t>
                            </w:r>
                            <w:r w:rsidR="00E8466B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!</w:t>
                            </w:r>
                            <w:r w:rsidR="00501E50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One novel will</w:t>
                            </w:r>
                            <w:r w:rsidR="00D05451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continue to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go home on a Monday and this should be read 2/3 times over the week</w:t>
                            </w:r>
                            <w:r w:rsidR="00D05451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,</w:t>
                            </w:r>
                            <w:r w:rsidR="00417EA8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ready to complete a written task in class. A personal book of choice will also go home each week, to read for pleasure. </w:t>
                            </w:r>
                          </w:p>
                          <w:p w:rsidR="00B405BA" w:rsidRPr="00503D8F" w:rsidRDefault="00B405BA" w:rsidP="009D0C56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  <w:u w:val="single"/>
                              </w:rPr>
                            </w:pPr>
                            <w:r w:rsidRPr="00B405B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  <w:u w:val="single"/>
                              </w:rPr>
                              <w:t>Spelling and Handwriting</w:t>
                            </w:r>
                            <w:r w:rsidR="0089097A" w:rsidRPr="0089097A">
                              <w:rPr>
                                <w:rFonts w:ascii="SassoonCRInfant" w:hAnsi="SassoonCRInfant"/>
                                <w:b/>
                                <w:color w:val="5F497A" w:themeColor="accent4" w:themeShade="BF"/>
                                <w:szCs w:val="28"/>
                              </w:rPr>
                              <w:t xml:space="preserve">    </w:t>
                            </w:r>
                            <w:r w:rsidR="00094E10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During our morn</w:t>
                            </w:r>
                            <w:r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ing soft start we will continue to work on spelling rules and strategies. H</w:t>
                            </w:r>
                            <w:r w:rsidR="00094E10"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>andwriting skills will also be</w:t>
                            </w:r>
                            <w:r>
                              <w:rPr>
                                <w:rFonts w:ascii="SassoonCRInfant" w:hAnsi="SassoonCRInfant"/>
                                <w:color w:val="5F497A" w:themeColor="accent4" w:themeShade="BF"/>
                                <w:szCs w:val="28"/>
                              </w:rPr>
                              <w:t xml:space="preserve"> practised once a week during soft start time.</w:t>
                            </w:r>
                          </w:p>
                          <w:p w:rsidR="00ED4122" w:rsidRPr="009D0C56" w:rsidRDefault="00ED4122" w:rsidP="009D0C56">
                            <w:pPr>
                              <w:jc w:val="both"/>
                              <w:rPr>
                                <w:rFonts w:ascii="SassoonCRInfant" w:hAnsi="SassoonCRInfant"/>
                                <w:sz w:val="20"/>
                              </w:rPr>
                            </w:pPr>
                          </w:p>
                          <w:p w:rsidR="009D0C56" w:rsidRDefault="009D0C56" w:rsidP="009D0C56">
                            <w:pPr>
                              <w:jc w:val="both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9D0C56" w:rsidRPr="009D0C56" w:rsidRDefault="009D0C56" w:rsidP="00752FDB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1D44C1" w:rsidRPr="001D44C1" w:rsidRDefault="001D44C1" w:rsidP="001D44C1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AB5778" id="Text Box 2" o:spid="_x0000_s1027" type="#_x0000_t202" style="position:absolute;margin-left:-60pt;margin-top:-39.55pt;width:427.5pt;height:4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" strokecolor="black [3213]" strokeweight="1.5pt">
                <v:textbox>
                  <w:txbxContent>
                    <w:p w:rsidR="00ED4122" w:rsidRDefault="00ED4122" w:rsidP="001D44C1">
                      <w:pPr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 w:val="28"/>
                          <w:u w:val="single"/>
                        </w:rPr>
                      </w:pPr>
                    </w:p>
                    <w:p w:rsidR="009D0C56" w:rsidRDefault="00752FDB" w:rsidP="00752FDB">
                      <w:pPr>
                        <w:rPr>
                          <w:rFonts w:ascii="SassoonCRInfant" w:hAnsi="SassoonCRInfant"/>
                          <w:color w:val="5F497A" w:themeColor="accent4" w:themeShade="BF"/>
                          <w:u w:val="single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u w:val="single"/>
                        </w:rPr>
                        <w:t xml:space="preserve"> </w:t>
                      </w:r>
                    </w:p>
                    <w:p w:rsidR="00417EA8" w:rsidRPr="00D07D76" w:rsidRDefault="00417EA8" w:rsidP="00752FDB">
                      <w:pPr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</w:pPr>
                      <w:r w:rsidRPr="00D07D76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  <w:t>Writing</w:t>
                      </w:r>
                    </w:p>
                    <w:p w:rsidR="009D0C56" w:rsidRDefault="009D0C56" w:rsidP="009D0C56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In the upcoming term, we wi</w:t>
                      </w:r>
                      <w:r w:rsidR="00BB6F4C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ll be working on developing our</w:t>
                      </w:r>
                      <w:r w:rsidR="003357AB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writing</w:t>
                      </w:r>
                      <w:r w:rsidR="00BB6F4C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with Mrs Blair</w:t>
                      </w:r>
                      <w:r w:rsidR="003357AB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. 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In our writing l</w:t>
                      </w:r>
                      <w:r w:rsidR="005041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essons we will be working on the </w:t>
                      </w:r>
                      <w:r w:rsidR="005041B9" w:rsidRPr="009948DA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Explanation</w:t>
                      </w:r>
                      <w:r w:rsidR="005041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genre to explain how or why something occurs and </w:t>
                      </w:r>
                      <w:r w:rsidR="005041B9" w:rsidRPr="009948DA">
                        <w:rPr>
                          <w:rFonts w:ascii="SassoonCRInfant" w:hAnsi="SassoonCRInfant"/>
                          <w:b/>
                          <w:color w:val="5F497A" w:themeColor="accent4" w:themeShade="BF"/>
                        </w:rPr>
                        <w:t>Recount</w:t>
                      </w:r>
                      <w:r w:rsidR="005041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where we will retell and evaluate events and experiences. The context of writing lessons will be based on the curriculum/ IDL and wider achievements.</w:t>
                      </w:r>
                      <w:r w:rsidR="00E3586F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</w:t>
                      </w:r>
                      <w:r w:rsidR="00D720B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We</w:t>
                      </w:r>
                      <w:r w:rsidR="005041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will</w:t>
                      </w:r>
                      <w:r w:rsidR="00D720B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continue to reflect on our targets throughout our literacy lessons.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</w:t>
                      </w:r>
                      <w:r w:rsidR="003C1DB9">
                        <w:rPr>
                          <w:rFonts w:ascii="SassoonCRInfant" w:hAnsi="SassoonCRInfant"/>
                          <w:color w:val="5F497A" w:themeColor="accent4" w:themeShade="BF"/>
                        </w:rPr>
                        <w:t>This term we will also be working on further self/peer assessment strategies during and after our writing lessons in order to</w:t>
                      </w:r>
                      <w:r w:rsidR="006B39D6">
                        <w:rPr>
                          <w:rFonts w:ascii="SassoonCRInfant" w:hAnsi="SassoonCRInfant"/>
                          <w:color w:val="5F497A" w:themeColor="accent4" w:themeShade="BF"/>
                        </w:rPr>
                        <w:t xml:space="preserve"> assess our strengths and next steps.</w:t>
                      </w:r>
                    </w:p>
                    <w:p w:rsidR="00417EA8" w:rsidRPr="00D07D76" w:rsidRDefault="00417EA8" w:rsidP="009D0C56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</w:pPr>
                      <w:r w:rsidRPr="00D07D76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u w:val="single"/>
                        </w:rPr>
                        <w:t>Reading</w:t>
                      </w:r>
                    </w:p>
                    <w:p w:rsidR="00501E50" w:rsidRDefault="009D0C56" w:rsidP="009D0C56">
                      <w:pPr>
                        <w:jc w:val="both"/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</w:pP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In reading we </w:t>
                      </w:r>
                      <w:r w:rsidR="00113DB5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continue to work with our new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PM</w:t>
                      </w:r>
                      <w:r w:rsidR="00113DB5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reading scheme </w:t>
                      </w:r>
                      <w:r w:rsidR="006009D0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which is building our comprehension skills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. We will also be building our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independent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reciprocal reading skills through lessons on the four main strategies of </w:t>
                      </w:r>
                      <w:r w:rsidRPr="009948DA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</w:rPr>
                        <w:t>prediction, questioning, clar</w:t>
                      </w:r>
                      <w:r w:rsidR="000B0DBF" w:rsidRPr="009948DA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</w:rPr>
                        <w:t>ifying and summarising,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working on a short read text</w:t>
                      </w:r>
                      <w:r w:rsidR="005041B9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linked to Explanation and Recount genres</w:t>
                      </w:r>
                      <w:r w:rsidRPr="009D0C56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.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In addition to this</w:t>
                      </w:r>
                      <w:r w:rsidR="00E8466B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we work on our long read texts every day, where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on a Monday we will work on a think aloud task with our group, on a </w:t>
                      </w:r>
                      <w:r w:rsidR="00E8466B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Wednesday we will work on applying 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our comprehension strategies and on</w:t>
                      </w:r>
                      <w:r w:rsidR="00E8466B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a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Thursday we will be</w:t>
                      </w:r>
                      <w:r w:rsidR="00E8466B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more</w:t>
                      </w:r>
                      <w:r w:rsidR="000B0DBF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creative</w:t>
                      </w:r>
                      <w:r w:rsidR="00E8466B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!</w:t>
                      </w:r>
                      <w:r w:rsidR="00501E50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One novel will</w:t>
                      </w:r>
                      <w:r w:rsidR="00D05451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continue to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go home on a Monday and this should be read 2/3 times over the week</w:t>
                      </w:r>
                      <w:r w:rsidR="00D05451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,</w:t>
                      </w:r>
                      <w:r w:rsidR="00417EA8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ready to complete a written task in class. A personal book of choice will also go home each week, to read for pleasure. </w:t>
                      </w:r>
                    </w:p>
                    <w:p w:rsidR="00B405BA" w:rsidRPr="00503D8F" w:rsidRDefault="00B405BA" w:rsidP="009D0C56">
                      <w:pPr>
                        <w:jc w:val="both"/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  <w:u w:val="single"/>
                        </w:rPr>
                      </w:pPr>
                      <w:r w:rsidRPr="00B405BA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  <w:u w:val="single"/>
                        </w:rPr>
                        <w:t>Spelling and Handwriting</w:t>
                      </w:r>
                      <w:r w:rsidR="0089097A" w:rsidRPr="0089097A">
                        <w:rPr>
                          <w:rFonts w:ascii="SassoonCRInfant" w:hAnsi="SassoonCRInfant"/>
                          <w:b/>
                          <w:color w:val="5F497A" w:themeColor="accent4" w:themeShade="BF"/>
                          <w:szCs w:val="28"/>
                        </w:rPr>
                        <w:t xml:space="preserve">    </w:t>
                      </w:r>
                      <w:r w:rsidR="00094E10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During our morn</w:t>
                      </w:r>
                      <w:r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ing soft start we will continue to work on spelling rules and strategies. H</w:t>
                      </w:r>
                      <w:r w:rsidR="00094E10"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>andwriting skills will also be</w:t>
                      </w:r>
                      <w:r>
                        <w:rPr>
                          <w:rFonts w:ascii="SassoonCRInfant" w:hAnsi="SassoonCRInfant"/>
                          <w:color w:val="5F497A" w:themeColor="accent4" w:themeShade="BF"/>
                          <w:szCs w:val="28"/>
                        </w:rPr>
                        <w:t xml:space="preserve"> practised once a week during soft start time.</w:t>
                      </w:r>
                    </w:p>
                    <w:p w:rsidR="00ED4122" w:rsidRPr="009D0C56" w:rsidRDefault="00ED4122" w:rsidP="009D0C56">
                      <w:pPr>
                        <w:jc w:val="both"/>
                        <w:rPr>
                          <w:rFonts w:ascii="SassoonCRInfant" w:hAnsi="SassoonCRInfant"/>
                          <w:sz w:val="20"/>
                        </w:rPr>
                      </w:pPr>
                    </w:p>
                    <w:p w:rsidR="009D0C56" w:rsidRDefault="009D0C56" w:rsidP="009D0C56">
                      <w:pPr>
                        <w:jc w:val="both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9D0C56" w:rsidRPr="009D0C56" w:rsidRDefault="009D0C56" w:rsidP="00752FDB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1D44C1" w:rsidRPr="001D44C1" w:rsidRDefault="001D44C1" w:rsidP="001D44C1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3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991F2" wp14:editId="6C30DAC9">
                <wp:simplePos x="0" y="0"/>
                <wp:positionH relativeFrom="column">
                  <wp:posOffset>-765810</wp:posOffset>
                </wp:positionH>
                <wp:positionV relativeFrom="paragraph">
                  <wp:posOffset>-765810</wp:posOffset>
                </wp:positionV>
                <wp:extent cx="53168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C1" w:rsidRPr="001D44C1" w:rsidRDefault="00312BDF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Term 3</w:t>
                            </w:r>
                            <w:r w:rsidR="00450049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April</w:t>
                            </w:r>
                            <w:r w:rsidR="002F1D50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-June</w:t>
                            </w:r>
                            <w:r w:rsidR="00450049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2024</w:t>
                            </w:r>
                            <w:r w:rsidR="001D44C1" w:rsidRPr="001D44C1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Term D</w:t>
                            </w:r>
                            <w:r w:rsidR="002F1D50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escriptor </w:t>
                            </w:r>
                            <w:r w:rsidR="00C65AF5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F1D50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50049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P4 </w:t>
                            </w:r>
                            <w:r w:rsidR="003357AB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-</w:t>
                            </w:r>
                            <w:r w:rsidR="00450049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P</w:t>
                            </w:r>
                            <w:r w:rsidR="003357AB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7 Miss Dunsmore</w:t>
                            </w:r>
                            <w:r w:rsidR="00450049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 xml:space="preserve"> and Mrs Blair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0991F2" id="_x0000_s1028" type="#_x0000_t202" style="position:absolute;margin-left:-60.3pt;margin-top:-60.3pt;width:41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" stroked="f">
                <v:textbox style="mso-fit-shape-to-text:t">
                  <w:txbxContent>
                    <w:p w:rsidR="001D44C1" w:rsidRPr="001D44C1" w:rsidRDefault="00312BDF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u w:val="single"/>
                        </w:rPr>
                        <w:t>Term 3</w:t>
                      </w:r>
                      <w:r w:rsidR="00450049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April</w:t>
                      </w:r>
                      <w:r w:rsidR="002F1D50">
                        <w:rPr>
                          <w:rFonts w:ascii="SassoonCRInfant" w:hAnsi="SassoonCRInfant"/>
                          <w:sz w:val="24"/>
                          <w:u w:val="single"/>
                        </w:rPr>
                        <w:t>-June</w:t>
                      </w:r>
                      <w:r w:rsidR="00450049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2024</w:t>
                      </w:r>
                      <w:r w:rsidR="001D44C1" w:rsidRPr="001D44C1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Term D</w:t>
                      </w:r>
                      <w:r w:rsidR="002F1D50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escriptor </w:t>
                      </w:r>
                      <w:r w:rsidR="00C65AF5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</w:t>
                      </w:r>
                      <w:r w:rsidR="002F1D50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</w:t>
                      </w:r>
                      <w:r w:rsidR="00450049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P4 </w:t>
                      </w:r>
                      <w:r w:rsidR="003357AB">
                        <w:rPr>
                          <w:rFonts w:ascii="SassoonCRInfant" w:hAnsi="SassoonCRInfant"/>
                          <w:sz w:val="24"/>
                          <w:u w:val="single"/>
                        </w:rPr>
                        <w:t>-</w:t>
                      </w:r>
                      <w:r w:rsidR="00450049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P</w:t>
                      </w:r>
                      <w:r w:rsidR="003357AB">
                        <w:rPr>
                          <w:rFonts w:ascii="SassoonCRInfant" w:hAnsi="SassoonCRInfant"/>
                          <w:sz w:val="24"/>
                          <w:u w:val="single"/>
                        </w:rPr>
                        <w:t>7 Miss Dunsmore</w:t>
                      </w:r>
                      <w:r w:rsidR="00450049">
                        <w:rPr>
                          <w:rFonts w:ascii="SassoonCRInfant" w:hAnsi="SassoonCRInfant"/>
                          <w:sz w:val="24"/>
                          <w:u w:val="single"/>
                        </w:rPr>
                        <w:t xml:space="preserve"> and Mrs Blair</w:t>
                      </w:r>
                    </w:p>
                  </w:txbxContent>
                </v:textbox>
              </v:shape>
            </w:pict>
          </mc:Fallback>
        </mc:AlternateContent>
      </w:r>
    </w:p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C65AF5" w:rsidRDefault="00C65AF5"/>
    <w:p w:rsidR="007A1BC7" w:rsidRDefault="00DC66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6358B" wp14:editId="4F20F2A2">
                <wp:simplePos x="0" y="0"/>
                <wp:positionH relativeFrom="column">
                  <wp:posOffset>-762000</wp:posOffset>
                </wp:positionH>
                <wp:positionV relativeFrom="paragraph">
                  <wp:posOffset>118110</wp:posOffset>
                </wp:positionV>
                <wp:extent cx="3333750" cy="19050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01" w:rsidRPr="00371879" w:rsidRDefault="00162D5F" w:rsidP="00AB750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71879">
                              <w:rPr>
                                <w:rFonts w:ascii="SassoonCRInfant" w:hAnsi="SassoonCRInfant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French</w:t>
                            </w:r>
                          </w:p>
                          <w:p w:rsidR="00DC66D1" w:rsidRDefault="00DC66D1" w:rsidP="00162D5F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  <w:p w:rsidR="00316ED6" w:rsidRPr="00DC66D1" w:rsidRDefault="00316ED6" w:rsidP="00162D5F">
                            <w:pPr>
                              <w:rPr>
                                <w:rFonts w:ascii="SassoonCRInfantMedium" w:hAnsi="SassoonCRInfantMedium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French learning this term</w:t>
                            </w:r>
                            <w:r w:rsidR="005C6F57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will include </w:t>
                            </w:r>
                            <w:r w:rsid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vocabulary</w:t>
                            </w:r>
                            <w:r w:rsidR="00B06249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on learning </w:t>
                            </w:r>
                            <w:r w:rsidR="005C6F57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num</w:t>
                            </w:r>
                            <w:r w:rsidR="00B06249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bers to 31, personal greetings and </w:t>
                            </w:r>
                            <w:r w:rsidR="005C6F57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the weather</w:t>
                            </w:r>
                            <w:r w:rsidR="00B06249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9A0F38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French lessons will continue to be either discrete</w:t>
                            </w:r>
                            <w:r w:rsid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lessons standing alone or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built in to the daily classroom life and </w:t>
                            </w:r>
                            <w:r w:rsid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daily 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conversations, </w:t>
                            </w:r>
                            <w:proofErr w:type="spellStart"/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eg</w:t>
                            </w:r>
                            <w:proofErr w:type="spellEnd"/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="00DC4F3A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the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register, ordering lunch</w:t>
                            </w:r>
                            <w:r w:rsid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es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general </w:t>
                            </w:r>
                            <w:r w:rsidR="00DC66D1" w:rsidRPr="00DC66D1">
                              <w:rPr>
                                <w:rFonts w:ascii="SassoonCRInfantMedium" w:hAnsi="SassoonCRInfantMedium" w:cs="Calibr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greetings and the weather.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66358B" id="_x0000_s1029" type="#_x0000_t202" style="position:absolute;margin-left:-60pt;margin-top:9.3pt;width:262.5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" strokecolor="black [3213]" strokeweight="1.5pt">
                <v:textbox>
                  <w:txbxContent>
                    <w:p w:rsidR="00AB7501" w:rsidRPr="00371879" w:rsidRDefault="00162D5F" w:rsidP="00AB7501">
                      <w:pPr>
                        <w:jc w:val="center"/>
                        <w:rPr>
                          <w:rFonts w:ascii="SassoonCRInfant" w:hAnsi="SassoonCRInfant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371879">
                        <w:rPr>
                          <w:rFonts w:ascii="SassoonCRInfant" w:hAnsi="SassoonCRInfant"/>
                          <w:b/>
                          <w:color w:val="FF0000"/>
                          <w:sz w:val="24"/>
                          <w:u w:val="single"/>
                        </w:rPr>
                        <w:t>French</w:t>
                      </w:r>
                    </w:p>
                    <w:p w:rsidR="00DC66D1" w:rsidRDefault="00DC66D1" w:rsidP="00162D5F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  <w:p w:rsidR="00316ED6" w:rsidRPr="00DC66D1" w:rsidRDefault="00316ED6" w:rsidP="00162D5F">
                      <w:pPr>
                        <w:rPr>
                          <w:rFonts w:ascii="SassoonCRInfantMedium" w:hAnsi="SassoonCRInfantMedium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French learning this term</w:t>
                      </w:r>
                      <w:r w:rsidR="005C6F57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will include </w:t>
                      </w:r>
                      <w:r w:rsid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vocabulary</w:t>
                      </w:r>
                      <w:r w:rsidR="00B06249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on learning </w:t>
                      </w:r>
                      <w:r w:rsidR="005C6F57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num</w:t>
                      </w:r>
                      <w:r w:rsidR="00B06249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bers to 31, personal greetings and </w:t>
                      </w:r>
                      <w:r w:rsidR="005C6F57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the weather</w:t>
                      </w:r>
                      <w:r w:rsidR="00B06249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9A0F38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French lessons will continue to be either discrete</w:t>
                      </w:r>
                      <w:r w:rsid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lessons standing alone or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built in to the daily classroom life and </w:t>
                      </w:r>
                      <w:r w:rsid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daily 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conversations, eg, </w:t>
                      </w:r>
                      <w:r w:rsidR="00DC4F3A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the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register, ordering lunch</w:t>
                      </w:r>
                      <w:r w:rsid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es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general </w:t>
                      </w:r>
                      <w:r w:rsidR="00DC66D1" w:rsidRPr="00DC66D1">
                        <w:rPr>
                          <w:rFonts w:ascii="SassoonCRInfantMedium" w:hAnsi="SassoonCRInfantMedium" w:cs="Calibr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greetings and the weather.</w:t>
                      </w:r>
                    </w:p>
                  </w:txbxContent>
                </v:textbox>
              </v:shape>
            </w:pict>
          </mc:Fallback>
        </mc:AlternateContent>
      </w:r>
      <w:r w:rsidR="00D76895" w:rsidRPr="00162D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FD447" wp14:editId="4C9F8394">
                <wp:simplePos x="0" y="0"/>
                <wp:positionH relativeFrom="column">
                  <wp:posOffset>6280150</wp:posOffset>
                </wp:positionH>
                <wp:positionV relativeFrom="paragraph">
                  <wp:posOffset>111760</wp:posOffset>
                </wp:positionV>
                <wp:extent cx="3333750" cy="1968500"/>
                <wp:effectExtent l="0" t="0" r="1905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1A" w:rsidRPr="00371879" w:rsidRDefault="0055294F" w:rsidP="00371879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u w:val="single"/>
                              </w:rPr>
                            </w:pPr>
                            <w:r w:rsidRPr="00371879">
                              <w:rPr>
                                <w:rFonts w:ascii="SassoonCRInfant" w:hAnsi="SassoonCRInfant"/>
                                <w:b/>
                                <w:bCs/>
                                <w:color w:val="00B050"/>
                                <w:sz w:val="24"/>
                                <w:u w:val="single"/>
                              </w:rPr>
                              <w:t>Music</w:t>
                            </w:r>
                          </w:p>
                          <w:p w:rsidR="00371879" w:rsidRDefault="00371879" w:rsidP="00371879">
                            <w:pPr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</w:p>
                          <w:p w:rsidR="004E1D84" w:rsidRPr="004E1D84" w:rsidRDefault="0055294F" w:rsidP="004E1D84">
                            <w:pPr>
                              <w:pStyle w:val="Default"/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The children continue to work really hard with Mrs Keenan </w:t>
                            </w:r>
                            <w:r w:rsidR="00371879" w:rsidRP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on a Wednesday </w:t>
                            </w:r>
                            <w:r w:rsidR="0061050C" w:rsidRP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>after</w:t>
                            </w:r>
                            <w:r w:rsidR="004E1D84" w:rsidRP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noon. This will be whole school and will involve performing songs and </w:t>
                            </w:r>
                            <w:r w:rsid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>performing</w:t>
                            </w:r>
                            <w:r w:rsidR="004E1D84" w:rsidRPr="004E1D84">
                              <w:rPr>
                                <w:rFonts w:ascii="SassoonCRInfant" w:hAnsi="SassoonCRInfant"/>
                                <w:color w:val="00B050"/>
                                <w:sz w:val="20"/>
                                <w:szCs w:val="20"/>
                              </w:rPr>
                              <w:t xml:space="preserve"> on instruments, individually or as part of a group, to communicate the mood and character of a piece of music through, for example, the use of appropriate dynamics and expression. </w:t>
                            </w:r>
                          </w:p>
                          <w:p w:rsidR="00D553F3" w:rsidRDefault="00D553F3" w:rsidP="00D553F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121A" w:rsidRPr="00371879" w:rsidRDefault="0071121A" w:rsidP="00371879">
                            <w:pPr>
                              <w:jc w:val="both"/>
                              <w:rPr>
                                <w:rFonts w:ascii="SassoonCRInfant" w:hAnsi="SassoonCRInfant"/>
                                <w:color w:val="00B050"/>
                              </w:rPr>
                            </w:pPr>
                          </w:p>
                          <w:p w:rsidR="00162D5F" w:rsidRPr="001D44C1" w:rsidRDefault="00162D5F" w:rsidP="00162D5F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9FD447" id="_x0000_s1030" type="#_x0000_t202" style="position:absolute;margin-left:494.5pt;margin-top:8.8pt;width:262.5pt;height:1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" strokecolor="windowText" strokeweight="1.5pt">
                <v:textbox>
                  <w:txbxContent>
                    <w:p w:rsidR="0071121A" w:rsidRPr="00371879" w:rsidRDefault="0055294F" w:rsidP="00371879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24"/>
                          <w:u w:val="single"/>
                        </w:rPr>
                      </w:pPr>
                      <w:r w:rsidRPr="00371879">
                        <w:rPr>
                          <w:rFonts w:ascii="SassoonCRInfant" w:hAnsi="SassoonCRInfant"/>
                          <w:b/>
                          <w:bCs/>
                          <w:color w:val="00B050"/>
                          <w:sz w:val="24"/>
                          <w:u w:val="single"/>
                        </w:rPr>
                        <w:t>Music</w:t>
                      </w:r>
                    </w:p>
                    <w:p w:rsidR="00371879" w:rsidRDefault="00371879" w:rsidP="00371879">
                      <w:pPr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</w:p>
                    <w:p w:rsidR="004E1D84" w:rsidRPr="004E1D84" w:rsidRDefault="0055294F" w:rsidP="004E1D84">
                      <w:pPr>
                        <w:pStyle w:val="Default"/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</w:pPr>
                      <w:r w:rsidRP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The children continue to work really hard with Mrs Keenan </w:t>
                      </w:r>
                      <w:r w:rsidR="00371879" w:rsidRP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on a Wednesday </w:t>
                      </w:r>
                      <w:r w:rsidR="0061050C" w:rsidRP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>after</w:t>
                      </w:r>
                      <w:r w:rsidR="004E1D84" w:rsidRP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noon. This will be whole school and will involve performing songs and </w:t>
                      </w:r>
                      <w:r w:rsid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>performing</w:t>
                      </w:r>
                      <w:r w:rsidR="004E1D84" w:rsidRPr="004E1D84">
                        <w:rPr>
                          <w:rFonts w:ascii="SassoonCRInfant" w:hAnsi="SassoonCRInfant"/>
                          <w:color w:val="00B050"/>
                          <w:sz w:val="20"/>
                          <w:szCs w:val="20"/>
                        </w:rPr>
                        <w:t xml:space="preserve"> on instruments, individually or as part of a group, to communicate the mood and character of a piece of music through, for example, the use of appropriate dynamics and expression. </w:t>
                      </w:r>
                    </w:p>
                    <w:p w:rsidR="00D553F3" w:rsidRDefault="00D553F3" w:rsidP="00D553F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1121A" w:rsidRPr="00371879" w:rsidRDefault="0071121A" w:rsidP="00371879">
                      <w:pPr>
                        <w:jc w:val="both"/>
                        <w:rPr>
                          <w:rFonts w:ascii="SassoonCRInfant" w:hAnsi="SassoonCRInfant"/>
                          <w:color w:val="00B050"/>
                        </w:rPr>
                      </w:pPr>
                    </w:p>
                    <w:p w:rsidR="00162D5F" w:rsidRPr="001D44C1" w:rsidRDefault="00162D5F" w:rsidP="00162D5F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AF5" w:rsidRDefault="00D553F3">
      <w:r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38D77909" wp14:editId="3D4B318D">
            <wp:simplePos x="0" y="0"/>
            <wp:positionH relativeFrom="column">
              <wp:posOffset>7194550</wp:posOffset>
            </wp:positionH>
            <wp:positionV relativeFrom="paragraph">
              <wp:posOffset>86995</wp:posOffset>
            </wp:positionV>
            <wp:extent cx="1473200" cy="447675"/>
            <wp:effectExtent l="0" t="0" r="0" b="9525"/>
            <wp:wrapNone/>
            <wp:docPr id="14" name="Picture 14" descr="Music | Trinity Catholic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ic | Trinity Catholic High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F5" w:rsidRDefault="00C65AF5"/>
    <w:p w:rsidR="00C65AF5" w:rsidRDefault="00C65AF5"/>
    <w:p w:rsidR="00C65AF5" w:rsidRPr="00C65AF5" w:rsidRDefault="00A85AF1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DF7B8C" wp14:editId="22936847">
                <wp:simplePos x="0" y="0"/>
                <wp:positionH relativeFrom="column">
                  <wp:posOffset>3873500</wp:posOffset>
                </wp:positionH>
                <wp:positionV relativeFrom="paragraph">
                  <wp:posOffset>3448050</wp:posOffset>
                </wp:positionV>
                <wp:extent cx="5645150" cy="787400"/>
                <wp:effectExtent l="0" t="0" r="1270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31" w:rsidRPr="00AF7777" w:rsidRDefault="00B5255A" w:rsidP="00AF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SassoonCRInfant" w:hAnsi="SassoonCRInfant" w:cs="Calibri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AF7777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Our RSHP curriculum has been in place for some years, it is part of Curriculum for Excellence</w:t>
                            </w:r>
                            <w:r w:rsidRPr="00AF7777">
                              <w:rPr>
                                <w:rFonts w:ascii="SassoonCRInfant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Pr="00AF7777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All content is age and stage appr</w:t>
                            </w:r>
                            <w:r w:rsidRPr="00AF7777">
                              <w:rPr>
                                <w:rFonts w:ascii="SassoonCRInfant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opriate for learners 3-18 years.</w:t>
                            </w:r>
                            <w:r w:rsidRPr="00AF777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2AB" w:rsidRPr="00AF7777">
                              <w:rPr>
                                <w:rFonts w:ascii="SassoonCRInfant" w:eastAsiaTheme="minorHAnsi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>There is information for parents and carers, ideas about communicating between school and home, reading lists for school libraries and reading at home.</w:t>
                            </w:r>
                            <w:r w:rsidRPr="00AF7777">
                              <w:rPr>
                                <w:rFonts w:ascii="SassoonCRInfant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6052AB" w:rsidRPr="00AF7777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The resource is accessibl</w:t>
                            </w:r>
                            <w:r w:rsidR="00A85AF1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 and open to all. </w:t>
                            </w:r>
                            <w:proofErr w:type="spellStart"/>
                            <w:proofErr w:type="gramStart"/>
                            <w:r w:rsidR="00A85AF1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everyoneeveryone;</w:t>
                            </w:r>
                            <w:proofErr w:type="gramEnd"/>
                            <w:r w:rsidR="00A85AF1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paren</w:t>
                            </w:r>
                            <w:r w:rsidR="006052AB" w:rsidRPr="00AF7777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6052AB" w:rsidRPr="00AF7777">
                              <w:rPr>
                                <w:rFonts w:ascii="SassoonCRInfant" w:eastAsiaTheme="minorEastAsia" w:hAnsi="SassoonCRInfant" w:cs="Calibri"/>
                                <w:b/>
                                <w:color w:val="FF3399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carers can see what is being delivered in school. </w:t>
                            </w:r>
                          </w:p>
                          <w:p w:rsidR="000B53A0" w:rsidRPr="00B5255A" w:rsidRDefault="000B53A0" w:rsidP="00B5255A">
                            <w:pPr>
                              <w:rPr>
                                <w:rFonts w:ascii="SassoonCRInfant" w:hAnsi="SassoonCRInfant" w:cs="Calibri"/>
                                <w:b/>
                                <w:color w:val="FF3399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8C0F45" w:rsidRPr="008C0F45" w:rsidRDefault="008C0F45" w:rsidP="008C0F45">
                            <w:pPr>
                              <w:rPr>
                                <w:rFonts w:ascii="SassoonCRInfant" w:hAnsi="SassoonCRInfant" w:cs="Calibri"/>
                                <w:b/>
                                <w:color w:val="FF3399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BC5A15" w:rsidRPr="00202BE5" w:rsidRDefault="00BC5A15" w:rsidP="00F72D22">
                            <w:pPr>
                              <w:jc w:val="center"/>
                              <w:rPr>
                                <w:rFonts w:ascii="SassoonCRInfant" w:hAnsi="SassoonCRInfant" w:cs="Calibri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092917" w:rsidRDefault="00092917" w:rsidP="00092917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092917" w:rsidRDefault="00092917" w:rsidP="0015169C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F72D22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F72D22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jc w:val="both"/>
                            </w:pPr>
                          </w:p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  <w:p w:rsidR="00F72D22" w:rsidRPr="00F72D22" w:rsidRDefault="00F72D22" w:rsidP="00F7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DF7B8C" id="Text Box 22" o:spid="_x0000_s1031" type="#_x0000_t202" style="position:absolute;margin-left:305pt;margin-top:271.5pt;width:444.5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" strokecolor="black [3213]" strokeweight="1.5pt">
                <v:textbox>
                  <w:txbxContent>
                    <w:p w:rsidR="00000000" w:rsidRPr="00AF7777" w:rsidRDefault="00B5255A" w:rsidP="00AF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SassoonCRInfant" w:hAnsi="SassoonCRInfant" w:cs="Calibri"/>
                          <w:b/>
                          <w:color w:val="FF0000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AF7777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Our RSHP curriculum has been in place for some years, it is part of Curriculum for Excellence</w:t>
                      </w:r>
                      <w:r w:rsidRPr="00AF7777">
                        <w:rPr>
                          <w:rFonts w:ascii="SassoonCRInfant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Pr="00AF7777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All content is age and stage appr</w:t>
                      </w:r>
                      <w:r w:rsidRPr="00AF7777">
                        <w:rPr>
                          <w:rFonts w:ascii="SassoonCRInfant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opriate for learners 3-18 years.</w:t>
                      </w:r>
                      <w:r w:rsidRPr="00AF777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6052AB" w:rsidRPr="00AF7777">
                        <w:rPr>
                          <w:rFonts w:ascii="SassoonCRInfant" w:eastAsiaTheme="minorHAnsi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 xml:space="preserve">There is information for parents and carers, </w:t>
                      </w:r>
                      <w:r w:rsidR="006052AB" w:rsidRPr="00AF7777">
                        <w:rPr>
                          <w:rFonts w:ascii="SassoonCRInfant" w:eastAsiaTheme="minorHAnsi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>ideas about communicating between school and home, reading lists for school libraries and reading at home.</w:t>
                      </w:r>
                      <w:r w:rsidRPr="00AF7777">
                        <w:rPr>
                          <w:rFonts w:ascii="SassoonCRInfant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6052AB" w:rsidRPr="00AF7777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The resource is accessibl</w:t>
                      </w:r>
                      <w:r w:rsidR="00A85AF1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e and open to all. everyoneeveryone;paren</w:t>
                      </w:r>
                      <w:r w:rsidR="006052AB" w:rsidRPr="00AF7777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>and carers can see what is</w:t>
                      </w:r>
                      <w:r w:rsidR="006052AB" w:rsidRPr="00AF7777">
                        <w:rPr>
                          <w:rFonts w:ascii="SassoonCRInfant" w:eastAsiaTheme="minorEastAsia" w:hAnsi="SassoonCRInfant" w:cs="Calibri"/>
                          <w:b/>
                          <w:color w:val="FF3399"/>
                          <w:sz w:val="18"/>
                          <w:szCs w:val="18"/>
                          <w:shd w:val="clear" w:color="auto" w:fill="FFFFFF"/>
                        </w:rPr>
                        <w:t xml:space="preserve"> being delivered in school. </w:t>
                      </w:r>
                    </w:p>
                    <w:p w:rsidR="000B53A0" w:rsidRPr="00B5255A" w:rsidRDefault="000B53A0" w:rsidP="00B5255A">
                      <w:pPr>
                        <w:rPr>
                          <w:rFonts w:ascii="SassoonCRInfant" w:hAnsi="SassoonCRInfant" w:cs="Calibri"/>
                          <w:b/>
                          <w:color w:val="FF3399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</w:p>
                    <w:p w:rsidR="008C0F45" w:rsidRPr="008C0F45" w:rsidRDefault="008C0F45" w:rsidP="008C0F45">
                      <w:pPr>
                        <w:rPr>
                          <w:rFonts w:ascii="SassoonCRInfant" w:hAnsi="SassoonCRInfant" w:cs="Calibri"/>
                          <w:b/>
                          <w:color w:val="FF3399"/>
                          <w:sz w:val="24"/>
                          <w:shd w:val="clear" w:color="auto" w:fill="FFFFFF"/>
                        </w:rPr>
                      </w:pPr>
                    </w:p>
                    <w:p w:rsidR="00BC5A15" w:rsidRPr="00202BE5" w:rsidRDefault="00BC5A15" w:rsidP="00F72D22">
                      <w:pPr>
                        <w:jc w:val="center"/>
                        <w:rPr>
                          <w:rFonts w:ascii="SassoonCRInfant" w:hAnsi="SassoonCRInfant" w:cs="Calibri"/>
                          <w:b/>
                          <w:color w:val="000000"/>
                          <w:sz w:val="24"/>
                          <w:shd w:val="clear" w:color="auto" w:fill="FFFFFF"/>
                        </w:rPr>
                      </w:pPr>
                    </w:p>
                    <w:p w:rsidR="00092917" w:rsidRDefault="00092917" w:rsidP="00092917">
                      <w:pPr>
                        <w:jc w:val="center"/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092917" w:rsidRDefault="00092917" w:rsidP="0015169C">
                      <w:pPr>
                        <w:jc w:val="center"/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F72D22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F72D22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F72D22" w:rsidRPr="00F72D22" w:rsidRDefault="00F72D22" w:rsidP="00F72D22">
                      <w:pPr>
                        <w:jc w:val="both"/>
                      </w:pPr>
                    </w:p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  <w:p w:rsidR="00F72D22" w:rsidRPr="00F72D22" w:rsidRDefault="00F72D22" w:rsidP="00F72D22"/>
                  </w:txbxContent>
                </v:textbox>
              </v:shape>
            </w:pict>
          </mc:Fallback>
        </mc:AlternateContent>
      </w:r>
      <w:r w:rsidR="009A7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E0DBA" wp14:editId="64E14C6B">
                <wp:simplePos x="0" y="0"/>
                <wp:positionH relativeFrom="column">
                  <wp:posOffset>3873500</wp:posOffset>
                </wp:positionH>
                <wp:positionV relativeFrom="paragraph">
                  <wp:posOffset>-723900</wp:posOffset>
                </wp:positionV>
                <wp:extent cx="5644515" cy="4260850"/>
                <wp:effectExtent l="0" t="0" r="1333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426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95" w:rsidRPr="00F72D22" w:rsidRDefault="00D76895" w:rsidP="00D768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>Health and Wellbeing</w:t>
                            </w:r>
                            <w:r w:rsidR="00E339AF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 xml:space="preserve"> RSHP</w:t>
                            </w:r>
                            <w:r w:rsidR="000A3797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 xml:space="preserve"> and Physical Education</w:t>
                            </w:r>
                          </w:p>
                          <w:p w:rsidR="00B5255A" w:rsidRPr="00A85AF1" w:rsidRDefault="00D568AB" w:rsidP="00D76895">
                            <w:pPr>
                              <w:jc w:val="both"/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During PE </w:t>
                            </w:r>
                            <w:r w:rsidR="000B2C7B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lessons we</w:t>
                            </w:r>
                            <w:r w:rsidR="009178DD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will be working on Cross country running, Fitness and S</w:t>
                            </w:r>
                            <w:r w:rsidR="007B690C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ports</w:t>
                            </w:r>
                            <w:r w:rsidR="009178DD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on a </w:t>
                            </w:r>
                            <w:r w:rsidR="009178DD" w:rsidRPr="009178DD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Monday and Tuesday</w:t>
                            </w:r>
                            <w:r w:rsidR="009178DD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afternoon</w:t>
                            </w:r>
                            <w:r w:rsidR="007B690C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 w:rsidR="002F3948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Below is our RSHP content</w:t>
                            </w:r>
                            <w:r w:rsidR="009178DD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this term.</w:t>
                            </w:r>
                            <w:r w:rsidR="00E339AF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39AF" w:rsidRPr="00E339AF"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Information for parents and carers about RSHP learning at Second Level at school and at home: </w:t>
                            </w:r>
                            <w:hyperlink r:id="rId15" w:history="1">
                              <w:r w:rsidR="00E339AF" w:rsidRPr="00A85AF1">
                                <w:rPr>
                                  <w:rStyle w:val="Hyperlink"/>
                                  <w:rFonts w:ascii="SassoonCRInfant" w:hAnsi="SassoonCRInfant"/>
                                  <w:b/>
                                  <w:sz w:val="18"/>
                                  <w:szCs w:val="18"/>
                                </w:rPr>
                                <w:t>https://rshp.scot/second-level/</w:t>
                              </w:r>
                            </w:hyperlink>
                            <w:r w:rsidR="00E339AF" w:rsidRPr="00A85AF1">
                              <w:rPr>
                                <w:rFonts w:ascii="SassoonCRInfant" w:hAnsi="SassoonCRInfant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6611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83"/>
                              <w:gridCol w:w="2681"/>
                              <w:gridCol w:w="3214"/>
                              <w:gridCol w:w="2788"/>
                            </w:tblGrid>
                            <w:tr w:rsidR="009A737F" w:rsidRPr="003D6506" w:rsidTr="009A737F">
                              <w:trPr>
                                <w:trHeight w:hRule="exact" w:val="2369"/>
                              </w:trPr>
                              <w:tc>
                                <w:tcPr>
                                  <w:tcW w:w="1239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  <w:u w:val="single"/>
                                    </w:rPr>
                                    <w:t>Second Level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>relationships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 children learn about: </w:t>
                                  </w:r>
                                </w:p>
                                <w:p w:rsidR="009A737F" w:rsidRPr="00A85AF1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A85AF1">
                                    <w:rPr>
                                      <w:rFonts w:ascii="Calibri" w:hAnsi="Calibri" w:cs="Calibri"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What makes them unique and what makes people alike and what makes us different (diversity) </w:t>
                                  </w:r>
                                </w:p>
                                <w:p w:rsidR="009A737F" w:rsidRPr="00A85AF1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A85AF1">
                                    <w:rPr>
                                      <w:rFonts w:ascii="Calibri" w:hAnsi="Calibri" w:cs="Calibri"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Making and having friends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Being a boy and a girl, and that they can be any kind of boy or girl they want to be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Loving relationships and being attracted to others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Respect for others and the importance of being kind – in our face-to-face relationships and online.  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being safe 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children learn about: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Social media and being safe and smart online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Feeling safe and unsafe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Different kinds of abuse and neglect that can happen to a child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What we mean by consent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Who they can go to for help and support.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736"/>
                                    <w:jc w:val="both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being safe </w:t>
                                  </w: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children learn about: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Social media and being safe and smart online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Feeling safe and unsafe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Different kinds of abuse and neglect that can happen to a child </w:t>
                                  </w:r>
                                </w:p>
                                <w:p w:rsidR="009A737F" w:rsidRPr="002F3948" w:rsidRDefault="00F626F4" w:rsidP="00F626F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 w:rsidR="009A737F"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sent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Who they can go to for help and support. </w:t>
                                  </w: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growing up and learning about their body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children learn about: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Making choices and decisions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Looking after their body and keeping clean </w:t>
                                  </w:r>
                                </w:p>
                                <w:p w:rsid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Puberty and how the bodies and emotions of both girls and boys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change as they grow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What ‘having sex’ is and about contraception and condoms. 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bodies and emotions of both girls and boys change as they grow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What ‘having sex’ is and about contraception and condoms.  </w:t>
                                  </w:r>
                                </w:p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720"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720"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conception, pregnancy, birth and being a parent/carer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children learn about: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How a baby is made (conception)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Pregnancy and how a baby is born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>Being a parent and thinking about what kind of parent they would be.</w:t>
                                  </w:r>
                                </w:p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720"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Information for parents and carers about RSHP learning at Second Level at school and at home: </w:t>
                                  </w:r>
                                  <w:hyperlink r:id="rId16" w:history="1">
                                    <w:r w:rsidRPr="009A737F">
                                      <w:rPr>
                                        <w:rStyle w:val="Hyperlink"/>
                                        <w:rFonts w:ascii="Calibri" w:hAnsi="Calibri" w:cs="Calibri"/>
                                        <w:bCs/>
                                        <w:sz w:val="16"/>
                                        <w:szCs w:val="16"/>
                                      </w:rPr>
                                      <w:t>https://rshp.scot/second-level/</w:t>
                                    </w:r>
                                  </w:hyperlink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left="720" w:right="811"/>
                                    <w:rPr>
                                      <w:rFonts w:ascii="Calibri" w:hAnsi="Calibri" w:cs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exact"/>
                                    <w:ind w:right="811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Social media and being safe and smart online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Feeling safe and unsafe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Different kinds of abuse and neglect that can happen to a child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What we mean by consent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Who they can go to for help and support. </w:t>
                                  </w: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23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A737F" w:rsidRPr="00363553" w:rsidTr="009A737F">
                              <w:trPr>
                                <w:trHeight w:hRule="exact" w:val="2533"/>
                              </w:trPr>
                              <w:tc>
                                <w:tcPr>
                                  <w:tcW w:w="1239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737F" w:rsidRPr="00A85AF1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515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Being a boy and a girl, and that they can be any kind of boy or girl they want to be </w:t>
                                  </w:r>
                                </w:p>
                                <w:p w:rsidR="009A737F" w:rsidRPr="00A85AF1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515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Loving relationships and being attracted to others </w:t>
                                  </w:r>
                                </w:p>
                                <w:p w:rsidR="009A737F" w:rsidRPr="00A85AF1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kinsoku w:val="0"/>
                                    <w:overflowPunct w:val="0"/>
                                    <w:spacing w:before="1" w:line="239" w:lineRule="auto"/>
                                    <w:ind w:right="515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Respect for others and the importance of being kind – in our face-to-face relationships </w:t>
                                  </w:r>
                                  <w:proofErr w:type="gramStart"/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online</w:t>
                                  </w:r>
                                  <w:proofErr w:type="gramEnd"/>
                                  <w:r w:rsidRPr="00A85AF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.   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51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3948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9" w:lineRule="auto"/>
                                    <w:ind w:right="51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Making choices and decisions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Looking after their body and keeping clean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Puberty and how the bodies and emotions of both girls and boys change as they grow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What ‘having sex’ is and about contrace</w:t>
                                  </w:r>
                                  <w:r w:rsidR="00F626F4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ption/condoms.</w:t>
                                  </w: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What ‘having sex’ is and about contraception and condoms.  </w:t>
                                  </w:r>
                                </w:p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When it comes to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conception, pregnancy, birth and being a parent/carer </w:t>
                                  </w: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children learn about: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How a baby is made (conception)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Pregnancy and how a baby is born </w:t>
                                  </w:r>
                                </w:p>
                                <w:p w:rsidR="00E50731" w:rsidRPr="009A737F" w:rsidRDefault="006052AB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A737F"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Being a parent and thinking about what kind of parent they would be.</w:t>
                                  </w:r>
                                </w:p>
                                <w:p w:rsidR="009A737F" w:rsidRPr="009A737F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2F3948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F33E44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Making choices and decisions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Looking after their body and keeping clean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Puberty and how the bodies and emotions of both girls and boys change as they grow </w:t>
                                  </w:r>
                                </w:p>
                                <w:p w:rsidR="009A737F" w:rsidRPr="009178DD" w:rsidRDefault="009A737F" w:rsidP="009A737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 w:rsidRPr="009178DD">
                                    <w:rPr>
                                      <w:rFonts w:ascii="Calibri" w:hAnsi="Calibri" w:cs="Calibri"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 xml:space="preserve">What ‘having sex’ is and about contraception and condoms.  </w:t>
                                  </w:r>
                                </w:p>
                                <w:p w:rsidR="009A737F" w:rsidRPr="00B5255A" w:rsidRDefault="009A737F" w:rsidP="009A737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9" w:lineRule="auto"/>
                                    <w:ind w:right="472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F48" w:rsidRPr="00F72D22" w:rsidRDefault="00163F48" w:rsidP="00D76895">
                            <w:pPr>
                              <w:jc w:val="both"/>
                              <w:rPr>
                                <w:rFonts w:ascii="SassoonCRInfant" w:hAnsi="SassoonCRInfant"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:rsidR="0066146B" w:rsidRDefault="0066146B" w:rsidP="00D768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</w:p>
                          <w:p w:rsidR="00D76895" w:rsidRPr="00F72D22" w:rsidRDefault="009348EB" w:rsidP="00D7689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P.E</w:t>
                            </w:r>
                          </w:p>
                          <w:p w:rsidR="005F7497" w:rsidRPr="001A7F26" w:rsidRDefault="00D76895" w:rsidP="005F7497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noProof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1A7F26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This term we will be focussing on </w:t>
                            </w:r>
                            <w:r w:rsidR="00457CE4">
                              <w:rPr>
                                <w:rFonts w:ascii="SassoonCRInfant" w:hAnsi="SassoonCRInfant"/>
                                <w:b/>
                                <w:color w:val="00B050"/>
                                <w:sz w:val="24"/>
                              </w:rPr>
                              <w:t>Cross Country and Club G</w:t>
                            </w:r>
                            <w:r w:rsidR="0072113A">
                              <w:rPr>
                                <w:rFonts w:ascii="SassoonCRInfant" w:hAnsi="SassoonCRInfant"/>
                                <w:b/>
                                <w:color w:val="00B050"/>
                                <w:sz w:val="24"/>
                              </w:rPr>
                              <w:t>olf i</w:t>
                            </w:r>
                            <w:r w:rsidR="00F761A3" w:rsidRPr="001A7F26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n </w:t>
                            </w:r>
                            <w:r w:rsidR="000E0536" w:rsidRPr="001A7F26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>our P.E. lessons</w:t>
                            </w:r>
                            <w:r w:rsidR="00457CE4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 on Tuesday</w:t>
                            </w:r>
                            <w:r w:rsidR="00F402FC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="009D7100"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  <w:t>and Thursday afternoons with Mrs Blair.</w:t>
                            </w:r>
                          </w:p>
                          <w:p w:rsidR="00163F48" w:rsidRPr="00F72D22" w:rsidRDefault="00163F48" w:rsidP="00D76895">
                            <w:pPr>
                              <w:rPr>
                                <w:rFonts w:ascii="SassoonCRInfant" w:hAnsi="SassoonCRInfant"/>
                                <w:color w:val="00B050"/>
                                <w:sz w:val="24"/>
                              </w:rPr>
                            </w:pPr>
                          </w:p>
                          <w:p w:rsidR="00D76895" w:rsidRPr="00D76895" w:rsidRDefault="00D76895" w:rsidP="00D76895">
                            <w:pPr>
                              <w:rPr>
                                <w:rFonts w:ascii="SassoonCRInfant" w:hAnsi="SassoonCRInfant"/>
                                <w:color w:val="17365D" w:themeColor="text2" w:themeShade="BF"/>
                              </w:rPr>
                            </w:pPr>
                          </w:p>
                          <w:p w:rsidR="00D76895" w:rsidRPr="00D76895" w:rsidRDefault="00D76895" w:rsidP="00D76895">
                            <w:pPr>
                              <w:rPr>
                                <w:rFonts w:ascii="SassoonCRInfant" w:hAnsi="SassoonCRInfant"/>
                                <w:color w:val="17365D" w:themeColor="text2" w:themeShade="BF"/>
                              </w:rPr>
                            </w:pPr>
                          </w:p>
                          <w:p w:rsidR="00D76895" w:rsidRPr="00D76895" w:rsidRDefault="00D76895" w:rsidP="00D76895">
                            <w:pPr>
                              <w:jc w:val="both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76895" w:rsidRDefault="00D76895" w:rsidP="00D76895">
                            <w:pPr>
                              <w:jc w:val="both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9D0C56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D76895" w:rsidRPr="001D44C1" w:rsidRDefault="00D76895" w:rsidP="00D76895">
                            <w:pPr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305pt;margin-top:-57pt;width:444.45pt;height:33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" strokecolor="black [3213]" strokeweight="1.5pt">
                <v:textbox>
                  <w:txbxContent>
                    <w:p w:rsidR="00D76895" w:rsidRPr="00F72D22" w:rsidRDefault="00D76895" w:rsidP="00D76895">
                      <w:pPr>
                        <w:jc w:val="center"/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</w:pPr>
                      <w:r w:rsidRPr="00F72D22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>Health and Wellbeing</w:t>
                      </w:r>
                      <w:r w:rsidR="00E339AF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 xml:space="preserve"> RSHP</w:t>
                      </w:r>
                      <w:r w:rsidR="000A3797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 xml:space="preserve"> and Physical Education</w:t>
                      </w:r>
                    </w:p>
                    <w:p w:rsidR="00B5255A" w:rsidRPr="00A85AF1" w:rsidRDefault="00D568AB" w:rsidP="00D76895">
                      <w:pPr>
                        <w:jc w:val="both"/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During PE </w:t>
                      </w:r>
                      <w:r w:rsidR="000B2C7B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>lessons we</w:t>
                      </w:r>
                      <w:r w:rsidR="009178DD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will be working on Cross country running, Fitness and S</w:t>
                      </w:r>
                      <w:r w:rsidR="007B690C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>ports</w:t>
                      </w:r>
                      <w:r w:rsidR="009178DD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on a </w:t>
                      </w:r>
                      <w:r w:rsidR="009178DD" w:rsidRPr="009178DD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Monday and Tuesday</w:t>
                      </w:r>
                      <w:r w:rsidR="009178DD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afternoon</w:t>
                      </w:r>
                      <w:r w:rsidR="007B690C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>.</w:t>
                      </w:r>
                      <w:r w:rsidR="002F3948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Below is our RSHP content</w:t>
                      </w:r>
                      <w:r w:rsidR="009178DD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this term.</w:t>
                      </w:r>
                      <w:r w:rsidR="00E339AF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E339AF" w:rsidRPr="00E339AF">
                        <w:rPr>
                          <w:rFonts w:ascii="SassoonCRInfant" w:hAnsi="SassoonCRInfant"/>
                          <w:color w:val="E36C0A" w:themeColor="accent6" w:themeShade="BF"/>
                          <w:sz w:val="18"/>
                          <w:szCs w:val="18"/>
                        </w:rPr>
                        <w:t xml:space="preserve">Information for parents and carers about RSHP learning at Second Level at school and at home: </w:t>
                      </w:r>
                      <w:hyperlink r:id="rId17" w:history="1">
                        <w:r w:rsidR="00E339AF" w:rsidRPr="00A85AF1">
                          <w:rPr>
                            <w:rStyle w:val="Hyperlink"/>
                            <w:rFonts w:ascii="SassoonCRInfant" w:hAnsi="SassoonCRInfant"/>
                            <w:b/>
                            <w:sz w:val="18"/>
                            <w:szCs w:val="18"/>
                          </w:rPr>
                          <w:t>https://rshp.scot/second-level/</w:t>
                        </w:r>
                      </w:hyperlink>
                      <w:r w:rsidR="00E339AF" w:rsidRPr="00A85AF1">
                        <w:rPr>
                          <w:rFonts w:ascii="SassoonCRInfant" w:hAnsi="SassoonCRInfant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W w:w="6611" w:type="pct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83"/>
                        <w:gridCol w:w="2681"/>
                        <w:gridCol w:w="3214"/>
                        <w:gridCol w:w="2788"/>
                      </w:tblGrid>
                      <w:tr w:rsidR="009A737F" w:rsidRPr="003D6506" w:rsidTr="009A737F">
                        <w:trPr>
                          <w:trHeight w:hRule="exact" w:val="2369"/>
                        </w:trPr>
                        <w:tc>
                          <w:tcPr>
                            <w:tcW w:w="1239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>Second Level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2F3948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>relationships</w:t>
                            </w: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 children learn about: </w:t>
                            </w:r>
                          </w:p>
                          <w:p w:rsidR="009A737F" w:rsidRPr="00A85AF1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A85AF1">
                              <w:rPr>
                                <w:rFonts w:ascii="Calibri" w:hAnsi="Calibri" w:cs="Calibri"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What makes them unique and what makes people alike and what makes us different (diversity) </w:t>
                            </w:r>
                          </w:p>
                          <w:p w:rsidR="009A737F" w:rsidRPr="00A85AF1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A85AF1">
                              <w:rPr>
                                <w:rFonts w:ascii="Calibri" w:hAnsi="Calibri" w:cs="Calibri"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Making and having friends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Being a boy and a girl, and that they can be any kind of boy or girl they want to be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Loving relationships and being attracted to others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Respect for others and the importance of being kind – in our face-to-face relationships and online.  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2F3948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being safe </w:t>
                            </w: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children learn about: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Social media and being safe and smart online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Feeling safe and unsafe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Different kinds of abuse and neglect that can happen to a child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What we mean by consent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  <w:t xml:space="preserve">Who they can go to for help and support.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736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2F394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being safe </w:t>
                            </w: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children learn about: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Social media and being safe and smart online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Feeling safe and unsafe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Different kinds of abuse and neglect that can happen to a child </w:t>
                            </w:r>
                          </w:p>
                          <w:p w:rsidR="009A737F" w:rsidRPr="002F3948" w:rsidRDefault="00F626F4" w:rsidP="00F626F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Con</w:t>
                            </w:r>
                            <w:r w:rsidR="009A737F"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sent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Who they can go to for help and support. </w:t>
                            </w: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9A737F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growing up and learning about their body </w:t>
                            </w: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children learn about: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Making choices and decisions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Looking after their body and keeping clean </w:t>
                            </w:r>
                          </w:p>
                          <w:p w:rsid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Puberty and how the bodies and emotions of both girls and boys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change as they grow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What ‘having sex’ is and about contraception and condoms. 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bodies and emotions of both girls and boys change as they grow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What ‘having sex’ is and about contraception and condoms.  </w:t>
                            </w:r>
                          </w:p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720"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720"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9A737F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conception, pregnancy, birth and being a parent/carer </w:t>
                            </w: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children learn about: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How a baby is made (conception)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Pregnancy and how a baby is born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Being a parent and thinking about what kind of parent they would be.</w:t>
                            </w:r>
                          </w:p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720"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Information for parents and carers about RSHP learning at Second Level at school and at home: </w:t>
                            </w:r>
                            <w:hyperlink r:id="rId18" w:history="1">
                              <w:r w:rsidRPr="009A737F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https://rshp.scot/second-level/</w:t>
                              </w:r>
                            </w:hyperlink>
                            <w:r w:rsidRPr="009A737F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left="720" w:right="811"/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exact"/>
                              <w:ind w:right="811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Social media and being safe and smart online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Feeling safe and unsafe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Different kinds of abuse and neglect that can happen to a child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What we mean by consent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Who they can go to for help and support. </w:t>
                            </w: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ind w:right="723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A737F" w:rsidRPr="00363553" w:rsidTr="009A737F">
                        <w:trPr>
                          <w:trHeight w:hRule="exact" w:val="2533"/>
                        </w:trPr>
                        <w:tc>
                          <w:tcPr>
                            <w:tcW w:w="1239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737F" w:rsidRPr="00A85AF1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51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Being a boy and a girl, and that they can be any kind of boy or girl they want to be </w:t>
                            </w:r>
                          </w:p>
                          <w:p w:rsidR="009A737F" w:rsidRPr="00A85AF1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51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Loving relationships and being attracted to others </w:t>
                            </w:r>
                          </w:p>
                          <w:p w:rsidR="009A737F" w:rsidRPr="00A85AF1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spacing w:before="1" w:line="239" w:lineRule="auto"/>
                              <w:ind w:right="51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Respect for others and the importance of being kind – in our face-to-face relationships </w:t>
                            </w:r>
                            <w:proofErr w:type="gramStart"/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online</w:t>
                            </w:r>
                            <w:proofErr w:type="gramEnd"/>
                            <w:r w:rsidRPr="00A85AF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 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515"/>
                              <w:rPr>
                                <w:sz w:val="16"/>
                                <w:szCs w:val="16"/>
                              </w:rPr>
                            </w:pPr>
                            <w:r w:rsidRPr="002F3948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9" w:lineRule="auto"/>
                              <w:ind w:right="51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Making choices and decisions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Looking after their body and keeping clean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Puberty and how the bodies and emotions of both girls and boys change as they grow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>What ‘having sex’ is and about contrace</w:t>
                            </w:r>
                            <w:r w:rsidR="00F626F4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>ption/condoms.</w:t>
                            </w: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What ‘having sex’ is and about contraception and condoms.  </w:t>
                            </w:r>
                          </w:p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When it comes to </w:t>
                            </w:r>
                            <w:r w:rsidRPr="009A737F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conception, pregnancy, birth and being a parent/carer </w:t>
                            </w: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children learn about: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How a baby is made (conception)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Pregnancy and how a baby is born </w:t>
                            </w:r>
                          </w:p>
                          <w:p w:rsidR="00E50731" w:rsidRPr="009A737F" w:rsidRDefault="006052AB" w:rsidP="009A737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A737F"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  <w:t>Being a parent and thinking about what kind of parent they would be.</w:t>
                            </w:r>
                          </w:p>
                          <w:p w:rsidR="009A737F" w:rsidRPr="009A737F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2F3948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F33E44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Making choices and decisions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Looking after their body and keeping clean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Puberty and how the bodies and emotions of both girls and boys change as they grow </w:t>
                            </w:r>
                          </w:p>
                          <w:p w:rsidR="009A737F" w:rsidRPr="009178DD" w:rsidRDefault="009A737F" w:rsidP="009A737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  <w:r w:rsidRPr="009178DD">
                              <w:rPr>
                                <w:rFonts w:ascii="Calibri" w:hAnsi="Calibri" w:cs="Calibri"/>
                                <w:bCs/>
                                <w:w w:val="99"/>
                                <w:sz w:val="16"/>
                                <w:szCs w:val="16"/>
                              </w:rPr>
                              <w:t xml:space="preserve">What ‘having sex’ is and about contraception and condoms.  </w:t>
                            </w:r>
                          </w:p>
                          <w:p w:rsidR="009A737F" w:rsidRPr="00B5255A" w:rsidRDefault="009A737F" w:rsidP="009A737F">
                            <w:pPr>
                              <w:pStyle w:val="TableParagraph"/>
                              <w:kinsoku w:val="0"/>
                              <w:overflowPunct w:val="0"/>
                              <w:spacing w:line="239" w:lineRule="auto"/>
                              <w:ind w:right="472"/>
                              <w:rPr>
                                <w:rFonts w:ascii="Calibri" w:hAnsi="Calibri" w:cs="Calibri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63F48" w:rsidRPr="00F72D22" w:rsidRDefault="00163F48" w:rsidP="00D76895">
                      <w:pPr>
                        <w:jc w:val="both"/>
                        <w:rPr>
                          <w:rFonts w:ascii="SassoonCRInfant" w:hAnsi="SassoonCRInfant"/>
                          <w:color w:val="E36C0A" w:themeColor="accent6" w:themeShade="BF"/>
                          <w:sz w:val="24"/>
                        </w:rPr>
                      </w:pPr>
                    </w:p>
                    <w:p w:rsidR="0066146B" w:rsidRDefault="0066146B" w:rsidP="00D76895">
                      <w:pPr>
                        <w:jc w:val="center"/>
                        <w:rPr>
                          <w:rFonts w:ascii="SassoonCRInfant" w:hAnsi="SassoonCRInfant"/>
                          <w:b/>
                          <w:color w:val="00B050"/>
                          <w:sz w:val="28"/>
                          <w:u w:val="single"/>
                        </w:rPr>
                      </w:pPr>
                    </w:p>
                    <w:p w:rsidR="00D76895" w:rsidRPr="00F72D22" w:rsidRDefault="009348EB" w:rsidP="00D76895">
                      <w:pPr>
                        <w:jc w:val="center"/>
                        <w:rPr>
                          <w:rFonts w:ascii="SassoonCRInfant" w:hAnsi="SassoonCRInfant"/>
                          <w:b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B050"/>
                          <w:sz w:val="28"/>
                          <w:u w:val="single"/>
                        </w:rPr>
                        <w:t>P.E</w:t>
                      </w:r>
                    </w:p>
                    <w:p w:rsidR="005F7497" w:rsidRPr="001A7F26" w:rsidRDefault="00D76895" w:rsidP="005F7497">
                      <w:pPr>
                        <w:spacing w:line="240" w:lineRule="auto"/>
                        <w:rPr>
                          <w:rFonts w:ascii="SassoonCRInfant" w:hAnsi="SassoonCRInfant"/>
                          <w:noProof/>
                          <w:color w:val="00B050"/>
                          <w:sz w:val="24"/>
                          <w:lang w:eastAsia="en-GB"/>
                        </w:rPr>
                      </w:pPr>
                      <w:r w:rsidRPr="001A7F26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This term we will be focussing on </w:t>
                      </w:r>
                      <w:r w:rsidR="00457CE4">
                        <w:rPr>
                          <w:rFonts w:ascii="SassoonCRInfant" w:hAnsi="SassoonCRInfant"/>
                          <w:b/>
                          <w:color w:val="00B050"/>
                          <w:sz w:val="24"/>
                        </w:rPr>
                        <w:t>Cross Country and Club G</w:t>
                      </w:r>
                      <w:r w:rsidR="0072113A">
                        <w:rPr>
                          <w:rFonts w:ascii="SassoonCRInfant" w:hAnsi="SassoonCRInfant"/>
                          <w:b/>
                          <w:color w:val="00B050"/>
                          <w:sz w:val="24"/>
                        </w:rPr>
                        <w:t>olf i</w:t>
                      </w:r>
                      <w:r w:rsidR="00F761A3" w:rsidRPr="001A7F26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n </w:t>
                      </w:r>
                      <w:r w:rsidR="000E0536" w:rsidRPr="001A7F26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>our P.E. lessons</w:t>
                      </w:r>
                      <w:r w:rsidR="00457CE4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 on Tuesday</w:t>
                      </w:r>
                      <w:r w:rsidR="00F402FC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 xml:space="preserve"> </w:t>
                      </w:r>
                      <w:r w:rsidR="009D7100">
                        <w:rPr>
                          <w:rFonts w:ascii="SassoonCRInfant" w:hAnsi="SassoonCRInfant"/>
                          <w:color w:val="00B050"/>
                          <w:sz w:val="24"/>
                        </w:rPr>
                        <w:t>and Thursday afternoons with Mrs Blair.</w:t>
                      </w:r>
                    </w:p>
                    <w:p w:rsidR="00163F48" w:rsidRPr="00F72D22" w:rsidRDefault="00163F48" w:rsidP="00D76895">
                      <w:pPr>
                        <w:rPr>
                          <w:rFonts w:ascii="SassoonCRInfant" w:hAnsi="SassoonCRInfant"/>
                          <w:color w:val="00B050"/>
                          <w:sz w:val="24"/>
                        </w:rPr>
                      </w:pPr>
                    </w:p>
                    <w:p w:rsidR="00D76895" w:rsidRPr="00D76895" w:rsidRDefault="00D76895" w:rsidP="00D76895">
                      <w:pPr>
                        <w:rPr>
                          <w:rFonts w:ascii="SassoonCRInfant" w:hAnsi="SassoonCRInfant"/>
                          <w:color w:val="17365D" w:themeColor="text2" w:themeShade="BF"/>
                        </w:rPr>
                      </w:pPr>
                    </w:p>
                    <w:p w:rsidR="00D76895" w:rsidRPr="00D76895" w:rsidRDefault="00D76895" w:rsidP="00D76895">
                      <w:pPr>
                        <w:rPr>
                          <w:rFonts w:ascii="SassoonCRInfant" w:hAnsi="SassoonCRInfant"/>
                          <w:color w:val="17365D" w:themeColor="text2" w:themeShade="BF"/>
                        </w:rPr>
                      </w:pPr>
                    </w:p>
                    <w:p w:rsidR="00D76895" w:rsidRPr="00D76895" w:rsidRDefault="00D76895" w:rsidP="00D76895">
                      <w:pPr>
                        <w:jc w:val="both"/>
                        <w:rPr>
                          <w:rFonts w:ascii="SassoonCRInfant" w:hAnsi="SassoonCRInfant"/>
                        </w:rPr>
                      </w:pPr>
                    </w:p>
                    <w:p w:rsidR="00D76895" w:rsidRDefault="00D76895" w:rsidP="00D76895">
                      <w:pPr>
                        <w:jc w:val="both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9D0C56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D76895" w:rsidRPr="001D44C1" w:rsidRDefault="00D76895" w:rsidP="00D76895">
                      <w:pPr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C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5A0FD" wp14:editId="399DE759">
                <wp:simplePos x="0" y="0"/>
                <wp:positionH relativeFrom="column">
                  <wp:posOffset>-647700</wp:posOffset>
                </wp:positionH>
                <wp:positionV relativeFrom="paragraph">
                  <wp:posOffset>2952750</wp:posOffset>
                </wp:positionV>
                <wp:extent cx="4479925" cy="3638550"/>
                <wp:effectExtent l="0" t="0" r="158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22" w:rsidRPr="00F72D22" w:rsidRDefault="00F72D22" w:rsidP="00F72D2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</w:pPr>
                            <w:r w:rsidRPr="00F72D22">
                              <w:rPr>
                                <w:rFonts w:ascii="SassoonCRInfant" w:hAnsi="SassoonCRInfant"/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Homework</w:t>
                            </w:r>
                          </w:p>
                          <w:p w:rsidR="00163F48" w:rsidRPr="006F5E29" w:rsidRDefault="000F6090" w:rsidP="00F72D22">
                            <w:pPr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</w:pP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Children will bring a reading book home every Monday. This sh</w:t>
                            </w:r>
                            <w:r w:rsidR="006D6E9E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ould be kept in children’s school bags as we will have reading follow up tasks during the week</w:t>
                            </w:r>
                            <w:r w:rsidR="00D24246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in class</w:t>
                            </w:r>
                            <w:r w:rsidR="006D6E9E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. Please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read with you</w:t>
                            </w:r>
                            <w:r w:rsidR="00387B14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r child 2-3 times over the week and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also enjoy other books with your child, encouraging them</w:t>
                            </w:r>
                            <w:r w:rsidR="00752977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to read every evening for</w:t>
                            </w:r>
                            <w:r w:rsidR="006D6E9E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>10-20</w:t>
                            </w:r>
                            <w:r w:rsidRPr="006F5E29"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4"/>
                              </w:rPr>
                              <w:t xml:space="preserve"> minutes.</w:t>
                            </w:r>
                          </w:p>
                          <w:p w:rsidR="00F72D22" w:rsidRPr="00F72D22" w:rsidRDefault="00F72D22" w:rsidP="00F72D22">
                            <w:pPr>
                              <w:rPr>
                                <w:rFonts w:ascii="SassoonCRInfant" w:hAnsi="SassoonCRInfant"/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F72D22" w:rsidRPr="00F72D22" w:rsidRDefault="00F72D22" w:rsidP="00F72D22">
                            <w:pPr>
                              <w:jc w:val="both"/>
                            </w:pPr>
                          </w:p>
                          <w:p w:rsidR="00F72D22" w:rsidRPr="00F72D22" w:rsidRDefault="00F72D22" w:rsidP="00F72D22"/>
                          <w:p w:rsidR="00F50C16" w:rsidRDefault="00F50C16" w:rsidP="004911F6">
                            <w:pPr>
                              <w:jc w:val="center"/>
                            </w:pPr>
                          </w:p>
                          <w:p w:rsidR="004911F6" w:rsidRDefault="004911F6" w:rsidP="004911F6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</w:pPr>
                            <w:r w:rsidRPr="00092917"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  <w:t>Thank you for your continued support once again.</w:t>
                            </w:r>
                            <w:r w:rsidR="00F50C16"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  <w:t xml:space="preserve"> All dates/topics are subject to change and we will keep you updated regularly on the usual platforms.</w:t>
                            </w:r>
                          </w:p>
                          <w:p w:rsidR="00F50C16" w:rsidRDefault="00F50C16" w:rsidP="004911F6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</w:pPr>
                          </w:p>
                          <w:p w:rsidR="00F72D22" w:rsidRPr="00F72D22" w:rsidRDefault="00F72D22" w:rsidP="00F72D22"/>
                          <w:p w:rsidR="00F72D22" w:rsidRPr="00F72D22" w:rsidRDefault="00F72D22" w:rsidP="00F7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25A0FD" id="Text Box 20" o:spid="_x0000_s1033" type="#_x0000_t202" style="position:absolute;margin-left:-51pt;margin-top:232.5pt;width:352.75pt;height:28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" strokecolor="windowText" strokeweight="1.5pt">
                <v:textbox>
                  <w:txbxContent>
                    <w:p w:rsidR="00F72D22" w:rsidRPr="00F72D22" w:rsidRDefault="00F72D22" w:rsidP="00F72D22">
                      <w:pPr>
                        <w:jc w:val="center"/>
                        <w:rPr>
                          <w:rFonts w:ascii="SassoonCRInfant" w:hAnsi="SassoonCRInfant"/>
                          <w:b/>
                          <w:color w:val="943634" w:themeColor="accent2" w:themeShade="BF"/>
                          <w:sz w:val="28"/>
                          <w:u w:val="single"/>
                        </w:rPr>
                      </w:pPr>
                      <w:r w:rsidRPr="00F72D22">
                        <w:rPr>
                          <w:rFonts w:ascii="SassoonCRInfant" w:hAnsi="SassoonCRInfant"/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Homework</w:t>
                      </w:r>
                    </w:p>
                    <w:p w:rsidR="00163F48" w:rsidRPr="006F5E29" w:rsidRDefault="000F6090" w:rsidP="00F72D22">
                      <w:pPr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</w:pP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Children will bring a reading book home every Monday. This sh</w:t>
                      </w:r>
                      <w:r w:rsidR="006D6E9E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ould be kept in children’s school bags as we will have reading follow up tasks during the week</w:t>
                      </w:r>
                      <w:r w:rsidR="00D24246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in class</w:t>
                      </w:r>
                      <w:r w:rsidR="006D6E9E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. Please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read with you</w:t>
                      </w:r>
                      <w:r w:rsidR="00387B14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r child 2-3 times over the week and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also enjoy other books with your child, encouraging them</w:t>
                      </w:r>
                      <w:r w:rsidR="00752977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to read every evening for</w:t>
                      </w:r>
                      <w:r w:rsidR="006D6E9E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>10-20</w:t>
                      </w:r>
                      <w:r w:rsidRPr="006F5E29">
                        <w:rPr>
                          <w:rFonts w:ascii="SassoonCRInfant" w:hAnsi="SassoonCRInfant"/>
                          <w:color w:val="943634" w:themeColor="accent2" w:themeShade="BF"/>
                          <w:sz w:val="24"/>
                        </w:rPr>
                        <w:t xml:space="preserve"> minutes.</w:t>
                      </w:r>
                    </w:p>
                    <w:p w:rsidR="00F72D22" w:rsidRPr="00F72D22" w:rsidRDefault="00F72D22" w:rsidP="00F72D22">
                      <w:pPr>
                        <w:rPr>
                          <w:rFonts w:ascii="SassoonCRInfant" w:hAnsi="SassoonCRInfant"/>
                          <w:color w:val="943634" w:themeColor="accent2" w:themeShade="BF"/>
                          <w:sz w:val="28"/>
                        </w:rPr>
                      </w:pPr>
                    </w:p>
                    <w:p w:rsidR="00F72D22" w:rsidRPr="00F72D22" w:rsidRDefault="00F72D22" w:rsidP="00F72D22">
                      <w:pPr>
                        <w:jc w:val="both"/>
                      </w:pPr>
                    </w:p>
                    <w:p w:rsidR="00F72D22" w:rsidRPr="00F72D22" w:rsidRDefault="00F72D22" w:rsidP="00F72D22"/>
                    <w:p w:rsidR="00F50C16" w:rsidRDefault="00F50C16" w:rsidP="004911F6">
                      <w:pPr>
                        <w:jc w:val="center"/>
                      </w:pPr>
                    </w:p>
                    <w:p w:rsidR="004911F6" w:rsidRDefault="004911F6" w:rsidP="004911F6">
                      <w:pPr>
                        <w:jc w:val="center"/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</w:pPr>
                      <w:r w:rsidRPr="00092917"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  <w:t>Thank you for your continued support once again.</w:t>
                      </w:r>
                      <w:r w:rsidR="00F50C16"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  <w:t xml:space="preserve"> All dates/topics are subject to change and we will keep you updated regularly on the usual platforms.</w:t>
                      </w:r>
                    </w:p>
                    <w:p w:rsidR="00F50C16" w:rsidRDefault="00F50C16" w:rsidP="004911F6">
                      <w:pPr>
                        <w:jc w:val="center"/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</w:pPr>
                    </w:p>
                    <w:p w:rsidR="00F72D22" w:rsidRPr="00F72D22" w:rsidRDefault="00F72D22" w:rsidP="00F72D22"/>
                    <w:p w:rsidR="00F72D22" w:rsidRPr="00F72D22" w:rsidRDefault="00F72D22" w:rsidP="00F72D22"/>
                  </w:txbxContent>
                </v:textbox>
              </v:shape>
            </w:pict>
          </mc:Fallback>
        </mc:AlternateContent>
      </w:r>
      <w:r w:rsidR="00A258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C10836" wp14:editId="7D64F95F">
                <wp:simplePos x="0" y="0"/>
                <wp:positionH relativeFrom="column">
                  <wp:posOffset>3886200</wp:posOffset>
                </wp:positionH>
                <wp:positionV relativeFrom="paragraph">
                  <wp:posOffset>4121150</wp:posOffset>
                </wp:positionV>
                <wp:extent cx="5676900" cy="2641600"/>
                <wp:effectExtent l="0" t="0" r="19050" b="254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1F6" w:rsidRPr="00B16161" w:rsidRDefault="004911F6" w:rsidP="004911F6">
                            <w:pPr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</w:rPr>
                              <w:t xml:space="preserve">                            </w:t>
                            </w:r>
                            <w:r w:rsidR="00A25866"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  <w:u w:val="single"/>
                              </w:rPr>
                              <w:t>Useful Diary D</w:t>
                            </w:r>
                            <w:r w:rsidR="002828A1" w:rsidRPr="002828A1">
                              <w:rPr>
                                <w:rFonts w:ascii="SassoonCRInfant" w:hAnsi="SassoonCRInfant"/>
                                <w:b/>
                                <w:color w:val="000000"/>
                                <w:szCs w:val="27"/>
                                <w:u w:val="single"/>
                              </w:rPr>
                              <w:t>ates below for this term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9"/>
                              <w:gridCol w:w="4308"/>
                            </w:tblGrid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Default="00EA1884" w:rsidP="003C4C94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Wed 23 April Lowport </w:t>
                                  </w:r>
                                  <w:r w:rsidR="003C4C9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Canoeing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(P5-P7)</w:t>
                                  </w:r>
                                  <w:r w:rsidR="00B16161"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Thu and Fri 23</w:t>
                                  </w:r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and 24</w:t>
                                  </w:r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P7 West Calder HS transition days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Wed 1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May- </w:t>
                                  </w:r>
                                  <w:r w:rsidR="00E0672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Fri 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P5-P7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chool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amp   </w:t>
                                  </w:r>
                                </w:p>
                                <w:p w:rsidR="00B16161" w:rsidRDefault="00B16161" w:rsidP="008B3A16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Mon 27</w:t>
                                  </w:r>
                                  <w:r w:rsidRPr="00B16161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West Lothian Library visit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. Whole school</w:t>
                                  </w: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Default="00B16161" w:rsidP="008B3A16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Mon 6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BANK 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Pr="0067243D" w:rsidRDefault="00D0156F" w:rsidP="008B3A16">
                                  <w:pPr>
                                    <w:rPr>
                                      <w:rFonts w:ascii="SassoonCRInfant" w:hAnsi="SassoonCRInfant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243D">
                                    <w:rPr>
                                      <w:rFonts w:ascii="SassoonCRInfant" w:hAnsi="SassoonCRInfant" w:cstheme="minorHAnsi"/>
                                      <w:b/>
                                      <w:sz w:val="16"/>
                                      <w:szCs w:val="16"/>
                                    </w:rPr>
                                    <w:t>Other dates will come out separately when confirmed.</w:t>
                                  </w: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Pr="00AC55B0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Tue 7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Inset day </w:t>
                                  </w:r>
                                </w:p>
                                <w:p w:rsidR="00B16161" w:rsidRDefault="00B16161" w:rsidP="008B3A16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Pr="008F279C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b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8F279C" w:rsidRPr="00D0156F">
                                    <w:rPr>
                                      <w:rFonts w:ascii="SassoonCRInfant" w:hAnsi="SassoonCRInfant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JUNE</w:t>
                                  </w:r>
                                  <w:r w:rsidRPr="00D0156F">
                                    <w:rPr>
                                      <w:rFonts w:ascii="SassoonCRInfant" w:hAnsi="SassoonCRInfant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F279C" w:rsidRPr="00D0156F">
                                    <w:rPr>
                                      <w:rFonts w:ascii="SassoonCRInfant" w:hAnsi="SassoonCRInfant" w:cstheme="minorHAns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DATES</w:t>
                                  </w:r>
                                  <w:r w:rsidRPr="008F279C">
                                    <w:rPr>
                                      <w:rFonts w:ascii="SassoonCRInfant" w:hAnsi="SassoonCRInfant" w:cstheme="minorHAnsi"/>
                                      <w:b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</w:t>
                                  </w:r>
                                </w:p>
                                <w:p w:rsidR="00B16161" w:rsidRDefault="00B16161" w:rsidP="008B3A16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Pr="00AC55B0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Wed 8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Cross country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P6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event only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Pr="00AC55B0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Thu 20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June Royal Highland Show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visit for whole school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Mon 13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WC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HS visit to the S</w:t>
                                  </w:r>
                                  <w:r w:rsidR="001E74EC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cience Department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188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(P4-7)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Mon 24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="00B4559E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June- P5-</w:t>
                                  </w:r>
                                  <w:r w:rsidR="00982E94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B4559E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7 Bowling </w:t>
                                  </w:r>
                                  <w:r w:rsidR="001E74EC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leavers </w:t>
                                  </w:r>
                                  <w:r w:rsidR="00B4559E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treat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to Dear Park Livingston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Pr="00AC55B0" w:rsidRDefault="00B16161" w:rsidP="00B16161">
                                  <w:pP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Fri 17</w:t>
                                  </w:r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– </w:t>
                                  </w:r>
                                  <w:proofErr w:type="spellStart"/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Pajamarama</w:t>
                                  </w:r>
                                  <w:proofErr w:type="spellEnd"/>
                                  <w:r w:rsidRPr="00AC55B0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day   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Thu 27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="00653E71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June P7 Leavers S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ervice </w:t>
                                  </w:r>
                                  <w:r w:rsidR="00557E8D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at 2pm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16161" w:rsidTr="00A25866">
                              <w:tc>
                                <w:tcPr>
                                  <w:tcW w:w="4309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Mon 20</w:t>
                                  </w:r>
                                  <w:r w:rsidRPr="00B16161"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SassoonCRInfant" w:hAnsi="SassoonCRInfant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May BANK HOLIDAY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Fri 28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June – Last day of term</w:t>
                                  </w:r>
                                  <w:r w:rsidR="00527E42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fun</w:t>
                                  </w:r>
                                  <w:r w:rsidRPr="00AC55B0"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  <w:t>–Summer Holidays</w:t>
                                  </w:r>
                                </w:p>
                                <w:p w:rsidR="00B16161" w:rsidRDefault="00B16161" w:rsidP="00B16161">
                                  <w:pPr>
                                    <w:rPr>
                                      <w:rFonts w:ascii="SassoonCRInfant" w:hAnsi="SassoonCRInfant" w:cstheme="minorHAnsi"/>
                                      <w:color w:val="215868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3A16" w:rsidRPr="00AC55B0" w:rsidRDefault="008B3A16" w:rsidP="008B3A16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:rsidR="008B3A16" w:rsidRDefault="008B3A16" w:rsidP="0024365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CE57C5" w:rsidRPr="009348EB" w:rsidRDefault="00CE57C5" w:rsidP="0024365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EC0C67" w:rsidRDefault="005F7497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D3E4BD2" wp14:editId="29EF72C9">
                                  <wp:extent cx="2781300" cy="98425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holidays-text[2]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6989" cy="1007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B5E" w:rsidRPr="00D300EC" w:rsidRDefault="005F7497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>End of Term 3</w:t>
                            </w:r>
                            <w:r w:rsidR="005860FF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 xml:space="preserve"> Fri</w:t>
                            </w:r>
                            <w:r w:rsidR="005860FF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>day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 xml:space="preserve"> 30</w:t>
                            </w:r>
                            <w:r w:rsidRPr="005F7497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 xml:space="preserve"> June</w:t>
                            </w:r>
                            <w:r w:rsidR="006744AB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>. Summer holidays</w:t>
                            </w:r>
                            <w:r w:rsidR="00CE57C5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 xml:space="preserve"> begin</w:t>
                            </w:r>
                            <w:r w:rsidR="006744AB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>: Monday 3</w:t>
                            </w:r>
                            <w:r w:rsidR="006744AB" w:rsidRPr="006744AB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6744AB"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  <w:t xml:space="preserve"> July.</w:t>
                            </w:r>
                          </w:p>
                          <w:p w:rsidR="00183FB0" w:rsidRPr="00D300EC" w:rsidRDefault="00183FB0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348EB" w:rsidRPr="00F06B5E" w:rsidRDefault="009348EB" w:rsidP="009348EB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903DC2" w:rsidRDefault="00903DC2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931BDA" w:rsidRPr="006F5E29" w:rsidRDefault="00931BDA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jc w:val="both"/>
                            </w:pPr>
                          </w:p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306pt;margin-top:324.5pt;width:447pt;height:2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" strokecolor="black [3213]" strokeweight="1.5pt">
                <v:textbox>
                  <w:txbxContent>
                    <w:p w:rsidR="004911F6" w:rsidRPr="00B16161" w:rsidRDefault="004911F6" w:rsidP="004911F6">
                      <w:pPr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</w:rPr>
                        <w:t xml:space="preserve">                            </w:t>
                      </w:r>
                      <w:r w:rsidR="00A25866"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  <w:u w:val="single"/>
                        </w:rPr>
                        <w:t>Useful Diary D</w:t>
                      </w:r>
                      <w:r w:rsidR="002828A1" w:rsidRPr="002828A1">
                        <w:rPr>
                          <w:rFonts w:ascii="SassoonCRInfant" w:hAnsi="SassoonCRInfant"/>
                          <w:b/>
                          <w:color w:val="000000"/>
                          <w:szCs w:val="27"/>
                          <w:u w:val="single"/>
                        </w:rPr>
                        <w:t>ates below for this term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309"/>
                        <w:gridCol w:w="4308"/>
                      </w:tblGrid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Default="00EA1884" w:rsidP="003C4C94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Wed 23 April Lowport </w:t>
                            </w:r>
                            <w:r w:rsidR="003C4C9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Canoeing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(P5-P7)</w:t>
                            </w:r>
                            <w:r w:rsidR="00B16161"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Thu and Fri 23</w:t>
                            </w:r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and 24</w:t>
                            </w:r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P7 West Calder HS transition days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Wed 1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May- </w:t>
                            </w:r>
                            <w:r w:rsidR="00E0672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P5-P7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S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chool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amp   </w:t>
                            </w:r>
                          </w:p>
                          <w:p w:rsidR="00B16161" w:rsidRDefault="00B16161" w:rsidP="008B3A16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Mon 27</w:t>
                            </w:r>
                            <w:r w:rsidRPr="00B16161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West Lothian Library visit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. Whole school</w:t>
                            </w: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Default="00B16161" w:rsidP="008B3A16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Mon 6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BANK 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Pr="0067243D" w:rsidRDefault="00D0156F" w:rsidP="008B3A16">
                            <w:pPr>
                              <w:rPr>
                                <w:rFonts w:ascii="SassoonCRInfant" w:hAnsi="SassoonCRInfant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7243D">
                              <w:rPr>
                                <w:rFonts w:ascii="SassoonCRInfant" w:hAnsi="SassoonCRInfant" w:cstheme="minorHAnsi"/>
                                <w:b/>
                                <w:sz w:val="16"/>
                                <w:szCs w:val="16"/>
                              </w:rPr>
                              <w:t>Other dates will come out separately when confirmed.</w:t>
                            </w: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Pr="00AC55B0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Tue 7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Inset day </w:t>
                            </w:r>
                          </w:p>
                          <w:p w:rsidR="00B16161" w:rsidRDefault="00B16161" w:rsidP="008B3A16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Pr="008F279C" w:rsidRDefault="00B16161" w:rsidP="00B16161">
                            <w:pPr>
                              <w:rPr>
                                <w:rFonts w:ascii="SassoonCRInfant" w:hAnsi="SassoonCRInfant" w:cstheme="minorHAnsi"/>
                                <w:b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F279C" w:rsidRPr="00D0156F">
                              <w:rPr>
                                <w:rFonts w:ascii="SassoonCRInfant" w:hAnsi="SassoonCRInfant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JUNE</w:t>
                            </w:r>
                            <w:r w:rsidRPr="00D0156F">
                              <w:rPr>
                                <w:rFonts w:ascii="SassoonCRInfant" w:hAnsi="SassoonCRInfant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279C" w:rsidRPr="00D0156F">
                              <w:rPr>
                                <w:rFonts w:ascii="SassoonCRInfant" w:hAnsi="SassoonCRInfant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DATES</w:t>
                            </w:r>
                            <w:r w:rsidRPr="008F279C">
                              <w:rPr>
                                <w:rFonts w:ascii="SassoonCRInfant" w:hAnsi="SassoonCRInfant" w:cstheme="minorHAnsi"/>
                                <w:b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</w:p>
                          <w:p w:rsidR="00B16161" w:rsidRDefault="00B16161" w:rsidP="008B3A16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Pr="00AC55B0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Wed 8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Cross country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(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P6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event only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)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Pr="00AC55B0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Thu 20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June Royal Highland Show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visit for whole school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Mon 13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WC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HS visit to the S</w:t>
                            </w:r>
                            <w:r w:rsidR="001E74EC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cience Department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188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(P4-7)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Mon 24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4559E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June- P5-</w:t>
                            </w:r>
                            <w:r w:rsidR="00982E94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P</w:t>
                            </w:r>
                            <w:r w:rsidR="00B4559E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7 Bowling </w:t>
                            </w:r>
                            <w:r w:rsidR="001E74EC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leavers </w:t>
                            </w:r>
                            <w:r w:rsidR="00B4559E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treat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to Dear Park Livingston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Pr="00AC55B0" w:rsidRDefault="00B16161" w:rsidP="00B16161">
                            <w:pP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Fri 17</w:t>
                            </w:r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– </w:t>
                            </w:r>
                            <w:proofErr w:type="spellStart"/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Pajamarama</w:t>
                            </w:r>
                            <w:proofErr w:type="spellEnd"/>
                            <w:r w:rsidRPr="00AC55B0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day   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Thu 27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53E71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June P7 Leavers S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ervice </w:t>
                            </w:r>
                            <w:r w:rsidR="00557E8D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at 2pm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c>
                      </w:tr>
                      <w:tr w:rsidR="00B16161" w:rsidTr="00A25866">
                        <w:tc>
                          <w:tcPr>
                            <w:tcW w:w="4309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Mon 20</w:t>
                            </w:r>
                            <w:r w:rsidRPr="00B16161"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May BANK HOLIDAY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Fri 28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June – Last day of term</w:t>
                            </w:r>
                            <w:r w:rsidR="00527E42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fun</w:t>
                            </w:r>
                            <w:r w:rsidRPr="00AC55B0"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–Summer Holidays</w:t>
                            </w:r>
                          </w:p>
                          <w:p w:rsidR="00B16161" w:rsidRDefault="00B16161" w:rsidP="00B16161">
                            <w:pPr>
                              <w:rPr>
                                <w:rFonts w:ascii="SassoonCRInfant" w:hAnsi="SassoonCRInfant" w:cstheme="minorHAnsi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B3A16" w:rsidRPr="00AC55B0" w:rsidRDefault="008B3A16" w:rsidP="008B3A16">
                      <w:pPr>
                        <w:rPr>
                          <w:rFonts w:ascii="SassoonCRInfant" w:hAnsi="SassoonCRInfant" w:cstheme="minorHAnsi"/>
                          <w:color w:val="215868" w:themeColor="accent5" w:themeShade="80"/>
                          <w:sz w:val="16"/>
                          <w:szCs w:val="16"/>
                        </w:rPr>
                      </w:pPr>
                    </w:p>
                    <w:p w:rsidR="008B3A16" w:rsidRDefault="008B3A16" w:rsidP="00243650">
                      <w:pPr>
                        <w:jc w:val="center"/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CE57C5" w:rsidRPr="009348EB" w:rsidRDefault="00CE57C5" w:rsidP="00243650">
                      <w:pPr>
                        <w:jc w:val="center"/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EC0C67" w:rsidRDefault="005F7497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color w:val="000000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D3E4BD2" wp14:editId="29EF72C9">
                            <wp:extent cx="2781300" cy="984250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holidays-text[2]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6989" cy="1007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B5E" w:rsidRPr="00D300EC" w:rsidRDefault="005F7497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>End of Term 3</w:t>
                      </w:r>
                      <w:r w:rsidR="005860FF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 xml:space="preserve"> Fri</w:t>
                      </w:r>
                      <w:r w:rsidR="005860FF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>day</w:t>
                      </w:r>
                      <w:r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 xml:space="preserve"> 30</w:t>
                      </w:r>
                      <w:r w:rsidRPr="005F7497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 xml:space="preserve"> June</w:t>
                      </w:r>
                      <w:r w:rsidR="006744AB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>. Summer holidays</w:t>
                      </w:r>
                      <w:r w:rsidR="00CE57C5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 xml:space="preserve"> begin</w:t>
                      </w:r>
                      <w:r w:rsidR="006744AB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>: Monday 3</w:t>
                      </w:r>
                      <w:r w:rsidR="006744AB" w:rsidRPr="006744AB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6744AB"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  <w:t xml:space="preserve"> July.</w:t>
                      </w:r>
                    </w:p>
                    <w:p w:rsidR="00183FB0" w:rsidRPr="00D300EC" w:rsidRDefault="00183FB0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28"/>
                          <w:szCs w:val="28"/>
                        </w:rPr>
                      </w:pPr>
                    </w:p>
                    <w:p w:rsidR="009348EB" w:rsidRPr="00F06B5E" w:rsidRDefault="009348EB" w:rsidP="009348EB">
                      <w:pPr>
                        <w:spacing w:line="240" w:lineRule="auto"/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903DC2" w:rsidRDefault="00903DC2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931BDA" w:rsidRPr="006F5E29" w:rsidRDefault="00931BDA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jc w:val="both"/>
                      </w:pPr>
                    </w:p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</w:txbxContent>
                </v:textbox>
              </v:shape>
            </w:pict>
          </mc:Fallback>
        </mc:AlternateContent>
      </w:r>
      <w:r w:rsidR="004911F6" w:rsidRPr="00D539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0" locked="0" layoutInCell="1" allowOverlap="1" wp14:anchorId="25BFB829" wp14:editId="4708C01B">
            <wp:simplePos x="0" y="0"/>
            <wp:positionH relativeFrom="column">
              <wp:posOffset>692150</wp:posOffset>
            </wp:positionH>
            <wp:positionV relativeFrom="paragraph">
              <wp:posOffset>4660901</wp:posOffset>
            </wp:positionV>
            <wp:extent cx="2095500" cy="1047750"/>
            <wp:effectExtent l="19050" t="19050" r="19050" b="19050"/>
            <wp:wrapNone/>
            <wp:docPr id="26" name="Picture 26" descr="Home Learning | Clewer Green CE Firs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 Learning | Clewer Green CE First Scho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4F519" wp14:editId="04BB755C">
                <wp:simplePos x="0" y="0"/>
                <wp:positionH relativeFrom="column">
                  <wp:posOffset>9886950</wp:posOffset>
                </wp:positionH>
                <wp:positionV relativeFrom="paragraph">
                  <wp:posOffset>6750050</wp:posOffset>
                </wp:positionV>
                <wp:extent cx="2220595" cy="2762250"/>
                <wp:effectExtent l="0" t="0" r="2730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8EB" w:rsidRDefault="009348EB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3650" w:rsidRDefault="00243650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3650" w:rsidRPr="00F06B5E" w:rsidRDefault="00243650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06B5E" w:rsidRP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06B5E" w:rsidRDefault="00F06B5E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Default="006F5E29" w:rsidP="006F5E29">
                            <w:pPr>
                              <w:rPr>
                                <w:rFonts w:ascii="SassoonCRInfant" w:hAnsi="SassoonCRInfant"/>
                                <w:color w:val="000000"/>
                                <w:szCs w:val="27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sz w:val="28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rPr>
                                <w:rFonts w:ascii="SassoonCRInfant" w:hAnsi="SassoonCRInfant"/>
                                <w:b/>
                                <w:color w:val="215868" w:themeColor="accent5" w:themeShade="80"/>
                                <w:u w:val="single"/>
                              </w:rPr>
                            </w:pPr>
                          </w:p>
                          <w:p w:rsidR="006F5E29" w:rsidRPr="00F72D22" w:rsidRDefault="006F5E29" w:rsidP="006F5E29">
                            <w:pPr>
                              <w:jc w:val="both"/>
                            </w:pPr>
                          </w:p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  <w:p w:rsidR="006F5E29" w:rsidRPr="00F72D22" w:rsidRDefault="006F5E29" w:rsidP="006F5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84F519" id="Text Box 28" o:spid="_x0000_s1035" type="#_x0000_t202" style="position:absolute;margin-left:778.5pt;margin-top:531.5pt;width:174.85pt;height:2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" strokecolor="windowText" strokeweight="1.5pt">
                <v:textbox>
                  <w:txbxContent>
                    <w:p w:rsidR="009348EB" w:rsidRDefault="009348EB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243650" w:rsidRDefault="00243650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243650" w:rsidRPr="00F06B5E" w:rsidRDefault="00243650" w:rsidP="006F5E29">
                      <w:pPr>
                        <w:rPr>
                          <w:rFonts w:ascii="SassoonCRInfant" w:hAnsi="SassoonCRInfant"/>
                          <w:color w:val="000000"/>
                          <w:sz w:val="16"/>
                          <w:szCs w:val="16"/>
                        </w:rPr>
                      </w:pP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06B5E" w:rsidRP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 w:val="18"/>
                          <w:szCs w:val="18"/>
                        </w:rPr>
                      </w:pPr>
                    </w:p>
                    <w:p w:rsidR="00F06B5E" w:rsidRDefault="00F06B5E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Default="006F5E29" w:rsidP="006F5E29">
                      <w:pPr>
                        <w:rPr>
                          <w:rFonts w:ascii="SassoonCRInfant" w:hAnsi="SassoonCRInfant"/>
                          <w:color w:val="000000"/>
                          <w:szCs w:val="27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sz w:val="28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rPr>
                          <w:rFonts w:ascii="SassoonCRInfant" w:hAnsi="SassoonCRInfant"/>
                          <w:b/>
                          <w:color w:val="215868" w:themeColor="accent5" w:themeShade="80"/>
                          <w:u w:val="single"/>
                        </w:rPr>
                      </w:pPr>
                    </w:p>
                    <w:p w:rsidR="006F5E29" w:rsidRPr="00F72D22" w:rsidRDefault="006F5E29" w:rsidP="006F5E29">
                      <w:pPr>
                        <w:jc w:val="both"/>
                      </w:pPr>
                    </w:p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  <w:p w:rsidR="006F5E29" w:rsidRPr="00F72D22" w:rsidRDefault="006F5E29" w:rsidP="006F5E29"/>
                  </w:txbxContent>
                </v:textbox>
              </v:shape>
            </w:pict>
          </mc:Fallback>
        </mc:AlternateContent>
      </w:r>
      <w:r w:rsidR="00C709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33A3B" wp14:editId="38FDC572">
                <wp:simplePos x="0" y="0"/>
                <wp:positionH relativeFrom="column">
                  <wp:posOffset>-646430</wp:posOffset>
                </wp:positionH>
                <wp:positionV relativeFrom="paragraph">
                  <wp:posOffset>-725805</wp:posOffset>
                </wp:positionV>
                <wp:extent cx="4490085" cy="3597910"/>
                <wp:effectExtent l="0" t="0" r="2476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359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3B" w:rsidRPr="00811C37" w:rsidRDefault="00C65AF5" w:rsidP="00C65AF5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1C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IDL – Our Term Topic</w:t>
                            </w:r>
                            <w:r w:rsidR="00A30493" w:rsidRPr="00811C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65AF5" w:rsidRPr="00811C37" w:rsidRDefault="00A30493" w:rsidP="00C65AF5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Whole school</w:t>
                            </w:r>
                            <w:r w:rsidR="0066146B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 xml:space="preserve"> project </w:t>
                            </w:r>
                            <w:r w:rsidR="007F213B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 xml:space="preserve">with Miss </w:t>
                            </w:r>
                            <w:proofErr w:type="spellStart"/>
                            <w:r w:rsidR="007F213B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Meg</w:t>
                            </w:r>
                            <w:r w:rsidR="00457CE4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 w:rsidR="0066146B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hy</w:t>
                            </w:r>
                            <w:proofErr w:type="spellEnd"/>
                            <w:r w:rsidR="00CE78B5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 xml:space="preserve"> on Monday</w:t>
                            </w:r>
                            <w:r w:rsidR="00DB4FBE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10E55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Thursday</w:t>
                            </w:r>
                            <w:r w:rsidR="007F213B" w:rsidRPr="00811C37">
                              <w:rPr>
                                <w:rFonts w:ascii="SassoonCRInfantMedium" w:hAnsi="SassoonCRInfantMedium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 xml:space="preserve"> afternoons</w:t>
                            </w:r>
                          </w:p>
                          <w:p w:rsidR="00D922EF" w:rsidRPr="00175F8E" w:rsidRDefault="00175F8E" w:rsidP="00A63A1F">
                            <w:pPr>
                              <w:jc w:val="both"/>
                              <w:rPr>
                                <w:rFonts w:ascii="SassoonCRInfantMedium" w:hAnsi="SassoonCRInfantMedium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color w:val="00B0F0"/>
                              </w:rPr>
                              <w:t xml:space="preserve">This term the topic has been voted for by the children and it is </w:t>
                            </w:r>
                            <w:r w:rsidRPr="00175F8E">
                              <w:rPr>
                                <w:rFonts w:ascii="SassoonCRInfantMedium" w:hAnsi="SassoonCRInfantMedium"/>
                              </w:rPr>
                              <w:t>Ancient Egypt</w:t>
                            </w:r>
                            <w:r>
                              <w:rPr>
                                <w:rFonts w:ascii="SassoonCRInfantMedium" w:hAnsi="SassoonCRInfantMedium"/>
                              </w:rPr>
                              <w:t>.</w:t>
                            </w:r>
                            <w:r w:rsidR="00D10E55">
                              <w:rPr>
                                <w:rFonts w:ascii="SassoonCRInfantMedium" w:hAnsi="SassoonCRInfantMedium"/>
                              </w:rPr>
                              <w:t xml:space="preserve"> </w:t>
                            </w:r>
                            <w:r w:rsidR="00D10E55" w:rsidRPr="00D10E55">
                              <w:rPr>
                                <w:rFonts w:ascii="SassoonCRInfantMedium" w:hAnsi="SassoonCRInfantMedium"/>
                                <w:color w:val="00B0F0"/>
                              </w:rPr>
                              <w:t>We will also be in our pupil voice groups once a month.</w:t>
                            </w:r>
                          </w:p>
                          <w:p w:rsidR="00D922EF" w:rsidRPr="00A25866" w:rsidRDefault="00D922EF" w:rsidP="00A63A1F">
                            <w:pPr>
                              <w:jc w:val="both"/>
                              <w:rPr>
                                <w:rFonts w:ascii="SassoonCRInfantMedium" w:hAnsi="SassoonCRInfantMedium"/>
                                <w:color w:val="0070C0"/>
                              </w:rPr>
                            </w:pPr>
                            <w:r w:rsidRPr="00811C37">
                              <w:rPr>
                                <w:rFonts w:ascii="SassoonCRInfantMedium" w:hAnsi="SassoonCRInfantMedium"/>
                                <w:color w:val="002060"/>
                              </w:rPr>
                              <w:t xml:space="preserve">           </w:t>
                            </w:r>
                            <w:r w:rsidR="00C14776" w:rsidRPr="00811C37">
                              <w:rPr>
                                <w:rFonts w:ascii="SassoonCRInfantMedium" w:hAnsi="SassoonCRInfantMedium"/>
                                <w:color w:val="002060"/>
                              </w:rPr>
                              <w:t xml:space="preserve">                    </w:t>
                            </w:r>
                            <w:r w:rsidRPr="00A25866">
                              <w:rPr>
                                <w:rFonts w:ascii="SassoonCRInfantMedium" w:hAnsi="SassoonCRInfantMedium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School Clubs</w:t>
                            </w:r>
                          </w:p>
                          <w:p w:rsidR="00C65AF5" w:rsidRPr="00A25866" w:rsidRDefault="00480237" w:rsidP="00305E74">
                            <w:pPr>
                              <w:jc w:val="both"/>
                              <w:rPr>
                                <w:rFonts w:ascii="SassoonCRInfantMedium" w:hAnsi="SassoonCRInfantMedium"/>
                                <w:color w:val="0070C0"/>
                                <w:sz w:val="24"/>
                              </w:rPr>
                            </w:pPr>
                            <w:r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Thank you for your e</w:t>
                            </w:r>
                            <w:r w:rsidR="00D922E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ngagement with last term’s</w:t>
                            </w:r>
                            <w:r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cl</w:t>
                            </w:r>
                            <w:r w:rsidR="009D3E83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ub</w:t>
                            </w:r>
                            <w:r w:rsidR="003663DD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s</w:t>
                            </w:r>
                            <w:r w:rsidR="009D3E83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. This term, we are hosting Monday</w:t>
                            </w:r>
                            <w:r w:rsidR="00D922E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lunch time</w:t>
                            </w:r>
                            <w:r w:rsidR="009D3E83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521F24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fitness</w:t>
                            </w:r>
                            <w:r w:rsidR="00F402FC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(free)</w:t>
                            </w:r>
                            <w:r w:rsidR="00521F24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, </w:t>
                            </w:r>
                            <w:r w:rsidR="009D3E83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Tuesday </w:t>
                            </w:r>
                            <w:r w:rsidR="00D922E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after school </w:t>
                            </w:r>
                            <w:r w:rsidR="00CE0B6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football</w:t>
                            </w:r>
                            <w:r w:rsidR="00F402FC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costing £2</w:t>
                            </w:r>
                            <w:r w:rsidR="005A50BA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per session</w:t>
                            </w:r>
                            <w:r w:rsidR="00D03E40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from 3.05-4PM</w:t>
                            </w:r>
                            <w:r w:rsidR="005A50BA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,</w:t>
                            </w:r>
                            <w:r w:rsidR="00521F24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5A50BA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Tuesday </w:t>
                            </w:r>
                            <w:r w:rsidR="00D922E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lunch time craft club and </w:t>
                            </w:r>
                            <w:r w:rsidR="00F402FC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Wheelie Wednesday</w:t>
                            </w:r>
                            <w:r w:rsidR="00D03E40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during lunch time</w:t>
                            </w:r>
                            <w:r w:rsidR="005A50BA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F402FC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>- both free.</w:t>
                            </w:r>
                            <w:r w:rsidR="00CE0B6F" w:rsidRPr="00A25866">
                              <w:rPr>
                                <w:rFonts w:ascii="SassoonCRInfantMedium" w:hAnsi="SassoonCRInfantMedium" w:cs="Segoe UI"/>
                                <w:color w:val="0070C0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65AF5" w:rsidRPr="00F72D22" w:rsidRDefault="00242CE8" w:rsidP="00C65AF5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049A80" wp14:editId="70A81084">
                                  <wp:extent cx="4288155" cy="863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1545238539[1]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8155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5AF5" w:rsidRPr="00F72D22" w:rsidRDefault="00C65AF5" w:rsidP="00C65AF5">
                            <w:pPr>
                              <w:jc w:val="both"/>
                            </w:pPr>
                          </w:p>
                          <w:p w:rsidR="00C65AF5" w:rsidRPr="00F72D22" w:rsidRDefault="00C65AF5" w:rsidP="00C65AF5"/>
                          <w:p w:rsidR="00C65AF5" w:rsidRPr="00F72D22" w:rsidRDefault="00C65AF5" w:rsidP="00C65AF5"/>
                          <w:p w:rsidR="00C65AF5" w:rsidRPr="00F72D22" w:rsidRDefault="00C65AF5" w:rsidP="00C65AF5"/>
                          <w:p w:rsidR="00C65AF5" w:rsidRPr="00F72D22" w:rsidRDefault="00C65AF5" w:rsidP="00C65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A33A3B" id="Text Box 4" o:spid="_x0000_s1036" type="#_x0000_t202" style="position:absolute;margin-left:-50.9pt;margin-top:-57.15pt;width:353.55pt;height:28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" strokecolor="black [3213]" strokeweight="1.5pt">
                <v:textbox>
                  <w:txbxContent>
                    <w:p w:rsidR="007F213B" w:rsidRPr="00811C37" w:rsidRDefault="00C65AF5" w:rsidP="00C65AF5">
                      <w:pPr>
                        <w:jc w:val="center"/>
                        <w:rPr>
                          <w:rFonts w:ascii="SassoonCRInfantMedium" w:hAnsi="SassoonCRInfantMedium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 w:rsidRPr="00811C37">
                        <w:rPr>
                          <w:rFonts w:ascii="SassoonCRInfantMedium" w:hAnsi="SassoonCRInfantMedium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>IDL – Our Term Topic</w:t>
                      </w:r>
                      <w:r w:rsidR="00A30493" w:rsidRPr="00811C37">
                        <w:rPr>
                          <w:rFonts w:ascii="SassoonCRInfantMedium" w:hAnsi="SassoonCRInfantMedium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C65AF5" w:rsidRPr="00811C37" w:rsidRDefault="00A30493" w:rsidP="00C65AF5">
                      <w:pPr>
                        <w:jc w:val="center"/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</w:pPr>
                      <w:r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>Whole school</w:t>
                      </w:r>
                      <w:r w:rsidR="0066146B"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 xml:space="preserve"> project </w:t>
                      </w:r>
                      <w:r w:rsidR="007F213B"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>with Miss Meg</w:t>
                      </w:r>
                      <w:r w:rsidR="00457CE4"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>a</w:t>
                      </w:r>
                      <w:r w:rsidR="0066146B"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>hy</w:t>
                      </w:r>
                      <w:r w:rsidR="00CE78B5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 xml:space="preserve"> on Monday</w:t>
                      </w:r>
                      <w:r w:rsidR="00DB4FBE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 xml:space="preserve"> and </w:t>
                      </w:r>
                      <w:r w:rsidR="00D10E55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>Thursday</w:t>
                      </w:r>
                      <w:r w:rsidR="007F213B" w:rsidRPr="00811C37">
                        <w:rPr>
                          <w:rFonts w:ascii="SassoonCRInfantMedium" w:hAnsi="SassoonCRInfantMedium"/>
                          <w:b/>
                          <w:i/>
                          <w:color w:val="00B0F0"/>
                          <w:sz w:val="20"/>
                          <w:szCs w:val="20"/>
                        </w:rPr>
                        <w:t xml:space="preserve"> afternoons</w:t>
                      </w:r>
                    </w:p>
                    <w:p w:rsidR="00D922EF" w:rsidRPr="00175F8E" w:rsidRDefault="00175F8E" w:rsidP="00A63A1F">
                      <w:pPr>
                        <w:jc w:val="both"/>
                        <w:rPr>
                          <w:rFonts w:ascii="SassoonCRInfantMedium" w:hAnsi="SassoonCRInfantMedium"/>
                        </w:rPr>
                      </w:pPr>
                      <w:r>
                        <w:rPr>
                          <w:rFonts w:ascii="SassoonCRInfantMedium" w:hAnsi="SassoonCRInfantMedium"/>
                          <w:color w:val="00B0F0"/>
                        </w:rPr>
                        <w:t xml:space="preserve">This term the topic has been voted for by the children and it is </w:t>
                      </w:r>
                      <w:r w:rsidRPr="00175F8E">
                        <w:rPr>
                          <w:rFonts w:ascii="SassoonCRInfantMedium" w:hAnsi="SassoonCRInfantMedium"/>
                        </w:rPr>
                        <w:t>Ancient Egypt</w:t>
                      </w:r>
                      <w:r>
                        <w:rPr>
                          <w:rFonts w:ascii="SassoonCRInfantMedium" w:hAnsi="SassoonCRInfantMedium"/>
                        </w:rPr>
                        <w:t>.</w:t>
                      </w:r>
                      <w:r w:rsidR="00D10E55">
                        <w:rPr>
                          <w:rFonts w:ascii="SassoonCRInfantMedium" w:hAnsi="SassoonCRInfantMedium"/>
                        </w:rPr>
                        <w:t xml:space="preserve"> </w:t>
                      </w:r>
                      <w:r w:rsidR="00D10E55" w:rsidRPr="00D10E55">
                        <w:rPr>
                          <w:rFonts w:ascii="SassoonCRInfantMedium" w:hAnsi="SassoonCRInfantMedium"/>
                          <w:color w:val="00B0F0"/>
                        </w:rPr>
                        <w:t>We will also be in our pupil voice groups once a month.</w:t>
                      </w:r>
                    </w:p>
                    <w:p w:rsidR="00D922EF" w:rsidRPr="00A25866" w:rsidRDefault="00D922EF" w:rsidP="00A63A1F">
                      <w:pPr>
                        <w:jc w:val="both"/>
                        <w:rPr>
                          <w:rFonts w:ascii="SassoonCRInfantMedium" w:hAnsi="SassoonCRInfantMedium"/>
                          <w:color w:val="0070C0"/>
                        </w:rPr>
                      </w:pPr>
                      <w:r w:rsidRPr="00811C37">
                        <w:rPr>
                          <w:rFonts w:ascii="SassoonCRInfantMedium" w:hAnsi="SassoonCRInfantMedium"/>
                          <w:color w:val="002060"/>
                        </w:rPr>
                        <w:t xml:space="preserve">           </w:t>
                      </w:r>
                      <w:r w:rsidR="00C14776" w:rsidRPr="00811C37">
                        <w:rPr>
                          <w:rFonts w:ascii="SassoonCRInfantMedium" w:hAnsi="SassoonCRInfantMedium"/>
                          <w:color w:val="002060"/>
                        </w:rPr>
                        <w:t xml:space="preserve">                    </w:t>
                      </w:r>
                      <w:r w:rsidRPr="00A25866">
                        <w:rPr>
                          <w:rFonts w:ascii="SassoonCRInfantMedium" w:hAnsi="SassoonCRInfantMedium"/>
                          <w:color w:val="0070C0"/>
                          <w:sz w:val="28"/>
                          <w:szCs w:val="28"/>
                          <w:u w:val="single"/>
                        </w:rPr>
                        <w:t>School Clubs</w:t>
                      </w:r>
                    </w:p>
                    <w:p w:rsidR="00C65AF5" w:rsidRPr="00A25866" w:rsidRDefault="00480237" w:rsidP="00305E74">
                      <w:pPr>
                        <w:jc w:val="both"/>
                        <w:rPr>
                          <w:rFonts w:ascii="SassoonCRInfantMedium" w:hAnsi="SassoonCRInfantMedium"/>
                          <w:color w:val="0070C0"/>
                          <w:sz w:val="24"/>
                        </w:rPr>
                      </w:pPr>
                      <w:r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Thank you for your e</w:t>
                      </w:r>
                      <w:r w:rsidR="00D922E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ngagement with last term’s</w:t>
                      </w:r>
                      <w:r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cl</w:t>
                      </w:r>
                      <w:r w:rsidR="009D3E83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ub</w:t>
                      </w:r>
                      <w:r w:rsidR="003663DD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s</w:t>
                      </w:r>
                      <w:r w:rsidR="009D3E83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. This term, we are hosting Monday</w:t>
                      </w:r>
                      <w:r w:rsidR="00D922E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lunch time</w:t>
                      </w:r>
                      <w:r w:rsidR="009D3E83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521F24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fitness</w:t>
                      </w:r>
                      <w:r w:rsidR="00F402FC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(free)</w:t>
                      </w:r>
                      <w:r w:rsidR="00521F24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, </w:t>
                      </w:r>
                      <w:r w:rsidR="009D3E83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Tuesday </w:t>
                      </w:r>
                      <w:r w:rsidR="00D922E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after school </w:t>
                      </w:r>
                      <w:r w:rsidR="00CE0B6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football</w:t>
                      </w:r>
                      <w:r w:rsidR="00F402FC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costing £2</w:t>
                      </w:r>
                      <w:r w:rsidR="005A50BA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per session</w:t>
                      </w:r>
                      <w:r w:rsidR="00D03E40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from 3.05-4PM</w:t>
                      </w:r>
                      <w:r w:rsidR="005A50BA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,</w:t>
                      </w:r>
                      <w:r w:rsidR="00521F24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5A50BA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Tuesday </w:t>
                      </w:r>
                      <w:r w:rsidR="00D922E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lunch time craft club and </w:t>
                      </w:r>
                      <w:r w:rsidR="00F402FC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Wheelie Wednesday</w:t>
                      </w:r>
                      <w:r w:rsidR="00D03E40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during lunch time</w:t>
                      </w:r>
                      <w:r w:rsidR="005A50BA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F402FC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>- both free.</w:t>
                      </w:r>
                      <w:r w:rsidR="00CE0B6F" w:rsidRPr="00A25866">
                        <w:rPr>
                          <w:rFonts w:ascii="SassoonCRInfantMedium" w:hAnsi="SassoonCRInfantMedium" w:cs="Segoe UI"/>
                          <w:color w:val="0070C0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:rsidR="00C65AF5" w:rsidRPr="00F72D22" w:rsidRDefault="00242CE8" w:rsidP="00C65AF5">
                      <w:pPr>
                        <w:jc w:val="both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049A80" wp14:editId="70A81084">
                            <wp:extent cx="4288155" cy="863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1545238539[1]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8155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5AF5" w:rsidRPr="00F72D22" w:rsidRDefault="00C65AF5" w:rsidP="00C65AF5">
                      <w:pPr>
                        <w:jc w:val="both"/>
                      </w:pPr>
                    </w:p>
                    <w:p w:rsidR="00C65AF5" w:rsidRPr="00F72D22" w:rsidRDefault="00C65AF5" w:rsidP="00C65AF5"/>
                    <w:p w:rsidR="00C65AF5" w:rsidRPr="00F72D22" w:rsidRDefault="00C65AF5" w:rsidP="00C65AF5"/>
                    <w:p w:rsidR="00C65AF5" w:rsidRPr="00F72D22" w:rsidRDefault="00C65AF5" w:rsidP="00C65AF5"/>
                    <w:p w:rsidR="00C65AF5" w:rsidRPr="00F72D22" w:rsidRDefault="00C65AF5" w:rsidP="00C65AF5"/>
                  </w:txbxContent>
                </v:textbox>
              </v:shape>
            </w:pict>
          </mc:Fallback>
        </mc:AlternateContent>
      </w:r>
      <w:r w:rsidR="00D76895">
        <w:rPr>
          <w:rFonts w:ascii="SassoonCRInfant" w:hAnsi="SassoonCRInfant"/>
          <w:noProof/>
          <w:color w:val="1F497D" w:themeColor="text2"/>
          <w:lang w:eastAsia="en-GB"/>
        </w:rPr>
        <w:drawing>
          <wp:inline distT="0" distB="0" distL="0" distR="0" wp14:anchorId="148EA124" wp14:editId="3EC8A7B0">
            <wp:extent cx="2733675" cy="6191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F5" w:rsidRPr="00C65AF5" w:rsidSect="00003F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AB" w:rsidRDefault="006052AB" w:rsidP="00ED4122">
      <w:pPr>
        <w:spacing w:after="0" w:line="240" w:lineRule="auto"/>
      </w:pPr>
      <w:r>
        <w:separator/>
      </w:r>
    </w:p>
  </w:endnote>
  <w:endnote w:type="continuationSeparator" w:id="0">
    <w:p w:rsidR="006052AB" w:rsidRDefault="006052AB" w:rsidP="00ED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AB" w:rsidRDefault="006052AB" w:rsidP="00ED4122">
      <w:pPr>
        <w:spacing w:after="0" w:line="240" w:lineRule="auto"/>
      </w:pPr>
      <w:r>
        <w:separator/>
      </w:r>
    </w:p>
  </w:footnote>
  <w:footnote w:type="continuationSeparator" w:id="0">
    <w:p w:rsidR="006052AB" w:rsidRDefault="006052AB" w:rsidP="00ED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77"/>
    <w:multiLevelType w:val="hybridMultilevel"/>
    <w:tmpl w:val="2EF02024"/>
    <w:lvl w:ilvl="0" w:tplc="4A840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6F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2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CD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A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8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E24BD"/>
    <w:multiLevelType w:val="hybridMultilevel"/>
    <w:tmpl w:val="C23298BA"/>
    <w:lvl w:ilvl="0" w:tplc="B740AEB4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60CB2"/>
    <w:multiLevelType w:val="hybridMultilevel"/>
    <w:tmpl w:val="819A55EE"/>
    <w:lvl w:ilvl="0" w:tplc="0380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4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C7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2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C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A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8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E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D44BC8"/>
    <w:multiLevelType w:val="hybridMultilevel"/>
    <w:tmpl w:val="E00248DE"/>
    <w:lvl w:ilvl="0" w:tplc="E4260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0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45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A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4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6B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B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60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145160"/>
    <w:multiLevelType w:val="hybridMultilevel"/>
    <w:tmpl w:val="4E72CC6A"/>
    <w:lvl w:ilvl="0" w:tplc="9908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07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8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23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6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A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4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E6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555DC9"/>
    <w:multiLevelType w:val="hybridMultilevel"/>
    <w:tmpl w:val="438E212E"/>
    <w:lvl w:ilvl="0" w:tplc="3BB6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C2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66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A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4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67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EE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0F08D4"/>
    <w:multiLevelType w:val="hybridMultilevel"/>
    <w:tmpl w:val="E19CDD5E"/>
    <w:lvl w:ilvl="0" w:tplc="2420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C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C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69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2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EE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CA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C3767E"/>
    <w:multiLevelType w:val="hybridMultilevel"/>
    <w:tmpl w:val="424A8C14"/>
    <w:lvl w:ilvl="0" w:tplc="7FEC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EA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C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AE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5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6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8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6E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2640BE"/>
    <w:multiLevelType w:val="hybridMultilevel"/>
    <w:tmpl w:val="F34E9702"/>
    <w:lvl w:ilvl="0" w:tplc="A3DE0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6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8E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25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E7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D05E58"/>
    <w:multiLevelType w:val="hybridMultilevel"/>
    <w:tmpl w:val="22206B7C"/>
    <w:lvl w:ilvl="0" w:tplc="F0A0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A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3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C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8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A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47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C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D35AE8"/>
    <w:multiLevelType w:val="hybridMultilevel"/>
    <w:tmpl w:val="6132570C"/>
    <w:lvl w:ilvl="0" w:tplc="CA141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6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C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A7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A0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A1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6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4E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071C34"/>
    <w:multiLevelType w:val="hybridMultilevel"/>
    <w:tmpl w:val="80001C30"/>
    <w:lvl w:ilvl="0" w:tplc="AED0F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3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6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6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05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A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8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0B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714E34"/>
    <w:multiLevelType w:val="hybridMultilevel"/>
    <w:tmpl w:val="AE3A8A46"/>
    <w:lvl w:ilvl="0" w:tplc="2C9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4D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A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08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C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85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E77F5A"/>
    <w:multiLevelType w:val="hybridMultilevel"/>
    <w:tmpl w:val="E2C098B2"/>
    <w:lvl w:ilvl="0" w:tplc="7116C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E2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8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C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4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0B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2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9D208C"/>
    <w:multiLevelType w:val="hybridMultilevel"/>
    <w:tmpl w:val="86C0D7D6"/>
    <w:lvl w:ilvl="0" w:tplc="E510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66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2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2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7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A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6A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2E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4F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8B4653"/>
    <w:multiLevelType w:val="hybridMultilevel"/>
    <w:tmpl w:val="3154DD5E"/>
    <w:lvl w:ilvl="0" w:tplc="158E3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C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0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0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6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C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6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2A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A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8E167D"/>
    <w:multiLevelType w:val="hybridMultilevel"/>
    <w:tmpl w:val="BFC816B4"/>
    <w:lvl w:ilvl="0" w:tplc="35EC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27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8A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8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A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2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8B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A6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CC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093D4F"/>
    <w:multiLevelType w:val="hybridMultilevel"/>
    <w:tmpl w:val="8ADA49DE"/>
    <w:lvl w:ilvl="0" w:tplc="5816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D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65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6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C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CB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23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CF55EC"/>
    <w:multiLevelType w:val="hybridMultilevel"/>
    <w:tmpl w:val="8FEA8ED4"/>
    <w:lvl w:ilvl="0" w:tplc="2448254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62771"/>
    <w:multiLevelType w:val="hybridMultilevel"/>
    <w:tmpl w:val="C7AEEA36"/>
    <w:lvl w:ilvl="0" w:tplc="BADA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43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0B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C9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4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E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0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0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42637D"/>
    <w:multiLevelType w:val="hybridMultilevel"/>
    <w:tmpl w:val="1602972C"/>
    <w:lvl w:ilvl="0" w:tplc="DD2A5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ED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87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AA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A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C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349655C"/>
    <w:multiLevelType w:val="hybridMultilevel"/>
    <w:tmpl w:val="75CE0250"/>
    <w:lvl w:ilvl="0" w:tplc="21ECE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6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01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3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2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0D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F47256"/>
    <w:multiLevelType w:val="hybridMultilevel"/>
    <w:tmpl w:val="211A4B14"/>
    <w:lvl w:ilvl="0" w:tplc="C09CD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06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8D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B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C5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E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8E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F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07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FD52BE8"/>
    <w:multiLevelType w:val="hybridMultilevel"/>
    <w:tmpl w:val="5CB4F6FC"/>
    <w:lvl w:ilvl="0" w:tplc="C29A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8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0B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86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8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E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67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E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EA46DD"/>
    <w:multiLevelType w:val="hybridMultilevel"/>
    <w:tmpl w:val="BC3A96EA"/>
    <w:lvl w:ilvl="0" w:tplc="372A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C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2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E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0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A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21669D"/>
    <w:multiLevelType w:val="hybridMultilevel"/>
    <w:tmpl w:val="DF8EFA30"/>
    <w:lvl w:ilvl="0" w:tplc="CB5E6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E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C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C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C4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4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4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82815D1"/>
    <w:multiLevelType w:val="hybridMultilevel"/>
    <w:tmpl w:val="A24E092C"/>
    <w:lvl w:ilvl="0" w:tplc="EF5A0DE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FF3399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809F9"/>
    <w:multiLevelType w:val="hybridMultilevel"/>
    <w:tmpl w:val="924A88EE"/>
    <w:lvl w:ilvl="0" w:tplc="796A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EF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A2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4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4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6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6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0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A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6"/>
  </w:num>
  <w:num w:numId="5">
    <w:abstractNumId w:val="17"/>
  </w:num>
  <w:num w:numId="6">
    <w:abstractNumId w:val="11"/>
  </w:num>
  <w:num w:numId="7">
    <w:abstractNumId w:val="19"/>
  </w:num>
  <w:num w:numId="8">
    <w:abstractNumId w:val="23"/>
  </w:num>
  <w:num w:numId="9">
    <w:abstractNumId w:val="25"/>
  </w:num>
  <w:num w:numId="10">
    <w:abstractNumId w:val="8"/>
  </w:num>
  <w:num w:numId="11">
    <w:abstractNumId w:val="16"/>
  </w:num>
  <w:num w:numId="12">
    <w:abstractNumId w:val="20"/>
  </w:num>
  <w:num w:numId="13">
    <w:abstractNumId w:val="0"/>
  </w:num>
  <w:num w:numId="14">
    <w:abstractNumId w:val="14"/>
  </w:num>
  <w:num w:numId="15">
    <w:abstractNumId w:val="22"/>
  </w:num>
  <w:num w:numId="16">
    <w:abstractNumId w:val="27"/>
  </w:num>
  <w:num w:numId="17">
    <w:abstractNumId w:val="12"/>
  </w:num>
  <w:num w:numId="18">
    <w:abstractNumId w:val="7"/>
  </w:num>
  <w:num w:numId="19">
    <w:abstractNumId w:val="13"/>
  </w:num>
  <w:num w:numId="20">
    <w:abstractNumId w:val="24"/>
  </w:num>
  <w:num w:numId="21">
    <w:abstractNumId w:val="26"/>
  </w:num>
  <w:num w:numId="22">
    <w:abstractNumId w:val="4"/>
  </w:num>
  <w:num w:numId="23">
    <w:abstractNumId w:val="3"/>
  </w:num>
  <w:num w:numId="24">
    <w:abstractNumId w:val="5"/>
  </w:num>
  <w:num w:numId="25">
    <w:abstractNumId w:val="21"/>
  </w:num>
  <w:num w:numId="26">
    <w:abstractNumId w:val="9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1"/>
    <w:rsid w:val="00002049"/>
    <w:rsid w:val="00003FC2"/>
    <w:rsid w:val="00037E34"/>
    <w:rsid w:val="00046EA2"/>
    <w:rsid w:val="000572FD"/>
    <w:rsid w:val="00071156"/>
    <w:rsid w:val="000924AF"/>
    <w:rsid w:val="00092917"/>
    <w:rsid w:val="00094E10"/>
    <w:rsid w:val="00096864"/>
    <w:rsid w:val="000A3797"/>
    <w:rsid w:val="000B0DBF"/>
    <w:rsid w:val="000B2C7B"/>
    <w:rsid w:val="000B53A0"/>
    <w:rsid w:val="000E0536"/>
    <w:rsid w:val="000E3D2E"/>
    <w:rsid w:val="000E652C"/>
    <w:rsid w:val="000F6090"/>
    <w:rsid w:val="00113DB5"/>
    <w:rsid w:val="001445DF"/>
    <w:rsid w:val="001460BD"/>
    <w:rsid w:val="0015169C"/>
    <w:rsid w:val="00153D88"/>
    <w:rsid w:val="00162D5F"/>
    <w:rsid w:val="00163F48"/>
    <w:rsid w:val="00175F8E"/>
    <w:rsid w:val="00183FB0"/>
    <w:rsid w:val="001A7F26"/>
    <w:rsid w:val="001D44C1"/>
    <w:rsid w:val="001E74EC"/>
    <w:rsid w:val="00202BE5"/>
    <w:rsid w:val="00217EA8"/>
    <w:rsid w:val="00224A89"/>
    <w:rsid w:val="00232F5C"/>
    <w:rsid w:val="00242CE8"/>
    <w:rsid w:val="00243650"/>
    <w:rsid w:val="002566E0"/>
    <w:rsid w:val="0028014A"/>
    <w:rsid w:val="002828A1"/>
    <w:rsid w:val="00293E45"/>
    <w:rsid w:val="002B2910"/>
    <w:rsid w:val="002C0A2C"/>
    <w:rsid w:val="002D2B75"/>
    <w:rsid w:val="002F1D50"/>
    <w:rsid w:val="002F3948"/>
    <w:rsid w:val="00305E74"/>
    <w:rsid w:val="003067C9"/>
    <w:rsid w:val="00312BDF"/>
    <w:rsid w:val="00316ED6"/>
    <w:rsid w:val="00331CC0"/>
    <w:rsid w:val="003357AB"/>
    <w:rsid w:val="0036270E"/>
    <w:rsid w:val="003663DD"/>
    <w:rsid w:val="00371879"/>
    <w:rsid w:val="00387B14"/>
    <w:rsid w:val="00387CE4"/>
    <w:rsid w:val="00394F8F"/>
    <w:rsid w:val="003A3472"/>
    <w:rsid w:val="003C1DB9"/>
    <w:rsid w:val="003C4C94"/>
    <w:rsid w:val="003D22A3"/>
    <w:rsid w:val="00417EA8"/>
    <w:rsid w:val="0043313C"/>
    <w:rsid w:val="00443959"/>
    <w:rsid w:val="00450049"/>
    <w:rsid w:val="00457CE4"/>
    <w:rsid w:val="00472265"/>
    <w:rsid w:val="00480237"/>
    <w:rsid w:val="00490C3A"/>
    <w:rsid w:val="004911F6"/>
    <w:rsid w:val="004B138B"/>
    <w:rsid w:val="004E1D84"/>
    <w:rsid w:val="00501E50"/>
    <w:rsid w:val="00503D8F"/>
    <w:rsid w:val="005041B9"/>
    <w:rsid w:val="00511B32"/>
    <w:rsid w:val="00521F24"/>
    <w:rsid w:val="00525A86"/>
    <w:rsid w:val="00527E42"/>
    <w:rsid w:val="0055294F"/>
    <w:rsid w:val="00553D4C"/>
    <w:rsid w:val="00557E8D"/>
    <w:rsid w:val="00570DCA"/>
    <w:rsid w:val="005856DF"/>
    <w:rsid w:val="005860FF"/>
    <w:rsid w:val="00593931"/>
    <w:rsid w:val="005A50BA"/>
    <w:rsid w:val="005C00CF"/>
    <w:rsid w:val="005C6F57"/>
    <w:rsid w:val="005F7497"/>
    <w:rsid w:val="006009D0"/>
    <w:rsid w:val="006052AB"/>
    <w:rsid w:val="00607DF1"/>
    <w:rsid w:val="00607E01"/>
    <w:rsid w:val="0061050C"/>
    <w:rsid w:val="00610EDE"/>
    <w:rsid w:val="00612104"/>
    <w:rsid w:val="00626597"/>
    <w:rsid w:val="00653E71"/>
    <w:rsid w:val="006602E7"/>
    <w:rsid w:val="0066146B"/>
    <w:rsid w:val="006633FA"/>
    <w:rsid w:val="0067243D"/>
    <w:rsid w:val="006744AB"/>
    <w:rsid w:val="006A1772"/>
    <w:rsid w:val="006B39D6"/>
    <w:rsid w:val="006D3FDA"/>
    <w:rsid w:val="006D6E9E"/>
    <w:rsid w:val="006D714F"/>
    <w:rsid w:val="006F5E29"/>
    <w:rsid w:val="0071121A"/>
    <w:rsid w:val="00717E60"/>
    <w:rsid w:val="0072113A"/>
    <w:rsid w:val="00725942"/>
    <w:rsid w:val="00752977"/>
    <w:rsid w:val="00752FDB"/>
    <w:rsid w:val="007A27A1"/>
    <w:rsid w:val="007B690C"/>
    <w:rsid w:val="007B7E75"/>
    <w:rsid w:val="007C347A"/>
    <w:rsid w:val="007E4820"/>
    <w:rsid w:val="007F213B"/>
    <w:rsid w:val="00810DC8"/>
    <w:rsid w:val="00811C37"/>
    <w:rsid w:val="00847A82"/>
    <w:rsid w:val="00851424"/>
    <w:rsid w:val="0089097A"/>
    <w:rsid w:val="008A0886"/>
    <w:rsid w:val="008B3A16"/>
    <w:rsid w:val="008C0F45"/>
    <w:rsid w:val="008E2369"/>
    <w:rsid w:val="008F279C"/>
    <w:rsid w:val="009013AE"/>
    <w:rsid w:val="00903DC2"/>
    <w:rsid w:val="009178DD"/>
    <w:rsid w:val="00930B88"/>
    <w:rsid w:val="00931BDA"/>
    <w:rsid w:val="009348EB"/>
    <w:rsid w:val="00982E94"/>
    <w:rsid w:val="009948DA"/>
    <w:rsid w:val="009A0F38"/>
    <w:rsid w:val="009A5573"/>
    <w:rsid w:val="009A737F"/>
    <w:rsid w:val="009B7138"/>
    <w:rsid w:val="009C1667"/>
    <w:rsid w:val="009D0C56"/>
    <w:rsid w:val="009D3E83"/>
    <w:rsid w:val="009D7100"/>
    <w:rsid w:val="009E67A3"/>
    <w:rsid w:val="009F1A78"/>
    <w:rsid w:val="00A25866"/>
    <w:rsid w:val="00A30493"/>
    <w:rsid w:val="00A577B0"/>
    <w:rsid w:val="00A63A1F"/>
    <w:rsid w:val="00A85AF1"/>
    <w:rsid w:val="00A86DD1"/>
    <w:rsid w:val="00AB13EB"/>
    <w:rsid w:val="00AB235A"/>
    <w:rsid w:val="00AB7501"/>
    <w:rsid w:val="00AC55B0"/>
    <w:rsid w:val="00AD103A"/>
    <w:rsid w:val="00AD7291"/>
    <w:rsid w:val="00AE5FDC"/>
    <w:rsid w:val="00AF7777"/>
    <w:rsid w:val="00B06249"/>
    <w:rsid w:val="00B16161"/>
    <w:rsid w:val="00B1698B"/>
    <w:rsid w:val="00B177D0"/>
    <w:rsid w:val="00B405BA"/>
    <w:rsid w:val="00B417A4"/>
    <w:rsid w:val="00B4559E"/>
    <w:rsid w:val="00B5255A"/>
    <w:rsid w:val="00B61F91"/>
    <w:rsid w:val="00B71ADE"/>
    <w:rsid w:val="00BB6F4C"/>
    <w:rsid w:val="00BC5A15"/>
    <w:rsid w:val="00BD4335"/>
    <w:rsid w:val="00BE4F67"/>
    <w:rsid w:val="00C14776"/>
    <w:rsid w:val="00C1793C"/>
    <w:rsid w:val="00C249B7"/>
    <w:rsid w:val="00C520C9"/>
    <w:rsid w:val="00C5325B"/>
    <w:rsid w:val="00C54601"/>
    <w:rsid w:val="00C64CD1"/>
    <w:rsid w:val="00C65AF5"/>
    <w:rsid w:val="00C709CE"/>
    <w:rsid w:val="00C73106"/>
    <w:rsid w:val="00C83A62"/>
    <w:rsid w:val="00C8738E"/>
    <w:rsid w:val="00CB3E79"/>
    <w:rsid w:val="00CB3FB6"/>
    <w:rsid w:val="00CD26AF"/>
    <w:rsid w:val="00CE0B6F"/>
    <w:rsid w:val="00CE57C5"/>
    <w:rsid w:val="00CE78B5"/>
    <w:rsid w:val="00CF4CC4"/>
    <w:rsid w:val="00D0156F"/>
    <w:rsid w:val="00D03E40"/>
    <w:rsid w:val="00D03F35"/>
    <w:rsid w:val="00D05451"/>
    <w:rsid w:val="00D07D76"/>
    <w:rsid w:val="00D10E55"/>
    <w:rsid w:val="00D175B1"/>
    <w:rsid w:val="00D24246"/>
    <w:rsid w:val="00D300EC"/>
    <w:rsid w:val="00D367AA"/>
    <w:rsid w:val="00D553F3"/>
    <w:rsid w:val="00D568AB"/>
    <w:rsid w:val="00D720B6"/>
    <w:rsid w:val="00D76895"/>
    <w:rsid w:val="00D83898"/>
    <w:rsid w:val="00D8715A"/>
    <w:rsid w:val="00D922EF"/>
    <w:rsid w:val="00D9754A"/>
    <w:rsid w:val="00DA2AD5"/>
    <w:rsid w:val="00DB4FBE"/>
    <w:rsid w:val="00DB760B"/>
    <w:rsid w:val="00DC000F"/>
    <w:rsid w:val="00DC4F3A"/>
    <w:rsid w:val="00DC66D1"/>
    <w:rsid w:val="00DE5C7B"/>
    <w:rsid w:val="00E06720"/>
    <w:rsid w:val="00E124DC"/>
    <w:rsid w:val="00E2032A"/>
    <w:rsid w:val="00E21562"/>
    <w:rsid w:val="00E229F4"/>
    <w:rsid w:val="00E250AF"/>
    <w:rsid w:val="00E339AF"/>
    <w:rsid w:val="00E3586F"/>
    <w:rsid w:val="00E4271C"/>
    <w:rsid w:val="00E50731"/>
    <w:rsid w:val="00E57054"/>
    <w:rsid w:val="00E8466B"/>
    <w:rsid w:val="00E92BB7"/>
    <w:rsid w:val="00EA1884"/>
    <w:rsid w:val="00EC0C67"/>
    <w:rsid w:val="00EC1AA6"/>
    <w:rsid w:val="00EC48C0"/>
    <w:rsid w:val="00EC57BA"/>
    <w:rsid w:val="00ED4122"/>
    <w:rsid w:val="00F06B5E"/>
    <w:rsid w:val="00F33E44"/>
    <w:rsid w:val="00F402FC"/>
    <w:rsid w:val="00F50C16"/>
    <w:rsid w:val="00F55CB9"/>
    <w:rsid w:val="00F626F4"/>
    <w:rsid w:val="00F72D22"/>
    <w:rsid w:val="00F761A3"/>
    <w:rsid w:val="00F93365"/>
    <w:rsid w:val="00F95486"/>
    <w:rsid w:val="00FA7511"/>
    <w:rsid w:val="00FB3EAF"/>
    <w:rsid w:val="00FC475E"/>
    <w:rsid w:val="00FC54BB"/>
    <w:rsid w:val="00FE26C3"/>
    <w:rsid w:val="00FE4561"/>
    <w:rsid w:val="00FE79D8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22"/>
  </w:style>
  <w:style w:type="paragraph" w:styleId="Footer">
    <w:name w:val="footer"/>
    <w:basedOn w:val="Normal"/>
    <w:link w:val="Foot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22"/>
  </w:style>
  <w:style w:type="paragraph" w:styleId="ListParagraph">
    <w:name w:val="List Paragraph"/>
    <w:basedOn w:val="Normal"/>
    <w:uiPriority w:val="34"/>
    <w:qFormat/>
    <w:rsid w:val="00D76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B7138"/>
    <w:rPr>
      <w:i/>
      <w:iCs/>
    </w:rPr>
  </w:style>
  <w:style w:type="table" w:styleId="TableGrid">
    <w:name w:val="Table Grid"/>
    <w:basedOn w:val="TableNormal"/>
    <w:uiPriority w:val="59"/>
    <w:rsid w:val="00B1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5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22"/>
  </w:style>
  <w:style w:type="paragraph" w:styleId="Footer">
    <w:name w:val="footer"/>
    <w:basedOn w:val="Normal"/>
    <w:link w:val="FooterChar"/>
    <w:uiPriority w:val="99"/>
    <w:unhideWhenUsed/>
    <w:rsid w:val="00E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22"/>
  </w:style>
  <w:style w:type="paragraph" w:styleId="ListParagraph">
    <w:name w:val="List Paragraph"/>
    <w:basedOn w:val="Normal"/>
    <w:uiPriority w:val="34"/>
    <w:qFormat/>
    <w:rsid w:val="00D76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B7138"/>
    <w:rPr>
      <w:i/>
      <w:iCs/>
    </w:rPr>
  </w:style>
  <w:style w:type="table" w:styleId="TableGrid">
    <w:name w:val="Table Grid"/>
    <w:basedOn w:val="TableNormal"/>
    <w:uiPriority w:val="59"/>
    <w:rsid w:val="00B1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56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5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5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jpeg"/><Relationship Id="rId18" Type="http://schemas.openxmlformats.org/officeDocument/2006/relationships/hyperlink" Target="https://rshp.scot/second-level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shp.scot/second-leve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shp.scot/second-level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shp.scot/second-level/" TargetMode="External"/><Relationship Id="rId23" Type="http://schemas.openxmlformats.org/officeDocument/2006/relationships/image" Target="media/image10.emf"/><Relationship Id="rId10" Type="http://schemas.openxmlformats.org/officeDocument/2006/relationships/image" Target="media/image3.png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9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Hurry</dc:creator>
  <cp:lastModifiedBy>Catherine Fordyce</cp:lastModifiedBy>
  <cp:revision>2</cp:revision>
  <cp:lastPrinted>2022-01-12T13:36:00Z</cp:lastPrinted>
  <dcterms:created xsi:type="dcterms:W3CDTF">2024-04-23T08:50:00Z</dcterms:created>
  <dcterms:modified xsi:type="dcterms:W3CDTF">2024-04-23T08:50:00Z</dcterms:modified>
</cp:coreProperties>
</file>